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95B6E" w14:textId="1DA1DF8F" w:rsidR="00911864" w:rsidRPr="00163C3B" w:rsidRDefault="006067DA">
      <w:pPr>
        <w:rPr>
          <w:b/>
          <w:bCs/>
          <w:lang w:val="en-GB"/>
        </w:rPr>
      </w:pPr>
      <w:r w:rsidRPr="00163C3B">
        <w:rPr>
          <w:b/>
          <w:bCs/>
          <w:lang w:val="en-GB"/>
        </w:rPr>
        <w:t xml:space="preserve">SILVANUS </w:t>
      </w:r>
      <w:r w:rsidR="00911864" w:rsidRPr="00163C3B">
        <w:rPr>
          <w:b/>
          <w:bCs/>
          <w:lang w:val="en-GB"/>
        </w:rPr>
        <w:t xml:space="preserve">Press </w:t>
      </w:r>
      <w:r w:rsidRPr="00163C3B">
        <w:rPr>
          <w:b/>
          <w:bCs/>
          <w:lang w:val="en-GB"/>
        </w:rPr>
        <w:t>R</w:t>
      </w:r>
      <w:r w:rsidR="00911864" w:rsidRPr="00163C3B">
        <w:rPr>
          <w:b/>
          <w:bCs/>
          <w:lang w:val="en-GB"/>
        </w:rPr>
        <w:t>elease</w:t>
      </w:r>
    </w:p>
    <w:p w14:paraId="6C30EE7A" w14:textId="632D4872" w:rsidR="00911864" w:rsidRPr="00163C3B" w:rsidRDefault="00681AFD">
      <w:pPr>
        <w:rPr>
          <w:b/>
          <w:bCs/>
          <w:lang w:val="en-GB"/>
        </w:rPr>
      </w:pPr>
      <w:r>
        <w:rPr>
          <w:b/>
          <w:bCs/>
          <w:lang w:val="en-GB"/>
        </w:rPr>
        <w:t>10 D</w:t>
      </w:r>
      <w:r w:rsidR="00B11495" w:rsidRPr="00163C3B">
        <w:rPr>
          <w:b/>
          <w:bCs/>
          <w:lang w:val="en-GB"/>
        </w:rPr>
        <w:t xml:space="preserve">ecember 2021 </w:t>
      </w:r>
    </w:p>
    <w:p w14:paraId="371BEBAC" w14:textId="0D1C5993" w:rsidR="00B725BC" w:rsidRDefault="00B725BC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SILVANUS: </w:t>
      </w:r>
      <w:r w:rsidR="00D479EE">
        <w:rPr>
          <w:b/>
          <w:bCs/>
          <w:sz w:val="28"/>
          <w:szCs w:val="28"/>
          <w:lang w:val="en-GB"/>
        </w:rPr>
        <w:t xml:space="preserve">THE </w:t>
      </w:r>
      <w:r w:rsidRPr="00B725BC">
        <w:rPr>
          <w:b/>
          <w:bCs/>
          <w:sz w:val="28"/>
          <w:szCs w:val="28"/>
          <w:lang w:val="en-GB"/>
        </w:rPr>
        <w:t>NEW EUROPEAN GRE</w:t>
      </w:r>
      <w:r w:rsidR="00C36AF2">
        <w:rPr>
          <w:b/>
          <w:bCs/>
          <w:sz w:val="28"/>
          <w:szCs w:val="28"/>
          <w:lang w:val="en-GB"/>
        </w:rPr>
        <w:t xml:space="preserve">EN DEAL PROJECT LAUNCHED </w:t>
      </w:r>
      <w:r w:rsidR="00B067DD">
        <w:rPr>
          <w:b/>
          <w:bCs/>
          <w:sz w:val="28"/>
          <w:szCs w:val="28"/>
          <w:lang w:val="en-GB"/>
        </w:rPr>
        <w:t xml:space="preserve">FOR </w:t>
      </w:r>
      <w:r w:rsidR="00C36AF2" w:rsidRPr="00C36AF2">
        <w:rPr>
          <w:b/>
          <w:bCs/>
          <w:sz w:val="28"/>
          <w:szCs w:val="28"/>
          <w:lang w:val="en-GB"/>
        </w:rPr>
        <w:t>WILDFIRE MANAGEMENT</w:t>
      </w:r>
      <w:r w:rsidR="00BD2436">
        <w:rPr>
          <w:b/>
          <w:bCs/>
          <w:sz w:val="28"/>
          <w:szCs w:val="28"/>
          <w:lang w:val="en-GB"/>
        </w:rPr>
        <w:t xml:space="preserve">, </w:t>
      </w:r>
      <w:r w:rsidR="00C36AF2" w:rsidRPr="00163C3B">
        <w:rPr>
          <w:b/>
          <w:bCs/>
          <w:sz w:val="28"/>
          <w:szCs w:val="28"/>
          <w:lang w:val="en-GB"/>
        </w:rPr>
        <w:t xml:space="preserve">FOREST RESILIENCE </w:t>
      </w:r>
      <w:r w:rsidR="00BD2436">
        <w:rPr>
          <w:b/>
          <w:bCs/>
          <w:sz w:val="28"/>
          <w:szCs w:val="28"/>
          <w:lang w:val="en-GB"/>
        </w:rPr>
        <w:t>AND</w:t>
      </w:r>
      <w:r w:rsidR="00C36AF2" w:rsidRPr="00163C3B">
        <w:rPr>
          <w:b/>
          <w:bCs/>
          <w:sz w:val="28"/>
          <w:szCs w:val="28"/>
          <w:lang w:val="en-GB"/>
        </w:rPr>
        <w:t xml:space="preserve"> CLIMATE CHANGE</w:t>
      </w:r>
    </w:p>
    <w:p w14:paraId="6B9955D2" w14:textId="3DD18DC7" w:rsidR="00B725BC" w:rsidRPr="00FC0F19" w:rsidRDefault="00FD272A" w:rsidP="00FC0F19">
      <w:pPr>
        <w:jc w:val="both"/>
        <w:rPr>
          <w:i/>
          <w:iCs/>
          <w:lang w:val="en-GB"/>
        </w:rPr>
      </w:pPr>
      <w:r w:rsidRPr="009030C0">
        <w:rPr>
          <w:i/>
          <w:iCs/>
          <w:lang w:val="en-GB"/>
        </w:rPr>
        <w:t>F</w:t>
      </w:r>
      <w:r w:rsidRPr="00FC0F19">
        <w:rPr>
          <w:i/>
          <w:iCs/>
          <w:lang w:val="en-GB"/>
        </w:rPr>
        <w:t xml:space="preserve">unded by the </w:t>
      </w:r>
      <w:r w:rsidR="0003625B">
        <w:rPr>
          <w:i/>
          <w:iCs/>
          <w:lang w:val="en-GB"/>
        </w:rPr>
        <w:t>EU</w:t>
      </w:r>
      <w:r w:rsidRPr="00FC0F19">
        <w:rPr>
          <w:i/>
          <w:iCs/>
          <w:lang w:val="en-GB"/>
        </w:rPr>
        <w:t xml:space="preserve"> Horizon 2020 Green Deal program</w:t>
      </w:r>
      <w:r>
        <w:rPr>
          <w:i/>
          <w:iCs/>
          <w:lang w:val="en-GB"/>
        </w:rPr>
        <w:t xml:space="preserve"> and coordinated by </w:t>
      </w:r>
      <w:proofErr w:type="spellStart"/>
      <w:r w:rsidR="0064309D" w:rsidRPr="0064309D">
        <w:rPr>
          <w:i/>
          <w:iCs/>
          <w:lang w:val="en-GB"/>
        </w:rPr>
        <w:t>Università</w:t>
      </w:r>
      <w:proofErr w:type="spellEnd"/>
      <w:r w:rsidR="0064309D" w:rsidRPr="0064309D">
        <w:rPr>
          <w:i/>
          <w:iCs/>
          <w:lang w:val="en-GB"/>
        </w:rPr>
        <w:t xml:space="preserve"> </w:t>
      </w:r>
      <w:proofErr w:type="spellStart"/>
      <w:r w:rsidR="0064309D" w:rsidRPr="0064309D">
        <w:rPr>
          <w:i/>
          <w:iCs/>
          <w:lang w:val="en-GB"/>
        </w:rPr>
        <w:t>Telematica</w:t>
      </w:r>
      <w:proofErr w:type="spellEnd"/>
      <w:r w:rsidR="0064309D" w:rsidRPr="0064309D">
        <w:rPr>
          <w:i/>
          <w:iCs/>
          <w:lang w:val="en-GB"/>
        </w:rPr>
        <w:t xml:space="preserve"> </w:t>
      </w:r>
      <w:proofErr w:type="spellStart"/>
      <w:r w:rsidR="0064309D" w:rsidRPr="0064309D">
        <w:rPr>
          <w:i/>
          <w:iCs/>
          <w:lang w:val="en-GB"/>
        </w:rPr>
        <w:t>Pegaso</w:t>
      </w:r>
      <w:proofErr w:type="spellEnd"/>
      <w:r>
        <w:rPr>
          <w:i/>
          <w:iCs/>
          <w:lang w:val="en-GB"/>
        </w:rPr>
        <w:t xml:space="preserve">, SILVANUS project </w:t>
      </w:r>
      <w:r w:rsidR="0064309D" w:rsidRPr="00163C3B">
        <w:rPr>
          <w:i/>
          <w:iCs/>
          <w:lang w:val="en-GB"/>
        </w:rPr>
        <w:t>includes 49 partners from the European Union, Brazil, Indonesia, and Australia, with a budget of €23 million for a period of 42 months</w:t>
      </w:r>
      <w:r w:rsidR="0064309D">
        <w:rPr>
          <w:i/>
          <w:iCs/>
          <w:lang w:val="en-GB"/>
        </w:rPr>
        <w:t xml:space="preserve">. </w:t>
      </w:r>
    </w:p>
    <w:p w14:paraId="1C2B2205" w14:textId="63F6AD54" w:rsidR="00BA2D2D" w:rsidRDefault="005B1E64" w:rsidP="0050597B">
      <w:pPr>
        <w:jc w:val="both"/>
        <w:rPr>
          <w:lang w:val="en-GB"/>
        </w:rPr>
      </w:pPr>
      <w:r w:rsidRPr="00163C3B">
        <w:rPr>
          <w:lang w:val="en-GB"/>
        </w:rPr>
        <w:t xml:space="preserve">The SILVANUS project </w:t>
      </w:r>
      <w:r w:rsidR="007B7766" w:rsidRPr="00F42BDC">
        <w:rPr>
          <w:lang w:val="en-GB"/>
        </w:rPr>
        <w:t>brings together a</w:t>
      </w:r>
      <w:r w:rsidRPr="00F42BDC">
        <w:rPr>
          <w:lang w:val="en-GB"/>
        </w:rPr>
        <w:t xml:space="preserve"> </w:t>
      </w:r>
      <w:r w:rsidR="0071722A">
        <w:rPr>
          <w:lang w:val="en-GB"/>
        </w:rPr>
        <w:t xml:space="preserve">large </w:t>
      </w:r>
      <w:r w:rsidR="00E871BB">
        <w:rPr>
          <w:lang w:val="en-GB"/>
        </w:rPr>
        <w:t>consortium</w:t>
      </w:r>
      <w:r w:rsidR="00E871BB" w:rsidRPr="00F42BDC">
        <w:rPr>
          <w:lang w:val="en-GB"/>
        </w:rPr>
        <w:t xml:space="preserve"> </w:t>
      </w:r>
      <w:r w:rsidRPr="00F42BDC">
        <w:rPr>
          <w:lang w:val="en-GB"/>
        </w:rPr>
        <w:t xml:space="preserve">of interdisciplinary experts from </w:t>
      </w:r>
      <w:r w:rsidR="007B7766" w:rsidRPr="00F42BDC">
        <w:rPr>
          <w:lang w:val="en-GB"/>
        </w:rPr>
        <w:t xml:space="preserve">four </w:t>
      </w:r>
      <w:r w:rsidRPr="00F42BDC">
        <w:rPr>
          <w:lang w:val="en-GB"/>
        </w:rPr>
        <w:t>continents</w:t>
      </w:r>
      <w:r w:rsidR="007B7766" w:rsidRPr="00F42BDC">
        <w:rPr>
          <w:lang w:val="en-GB"/>
        </w:rPr>
        <w:t xml:space="preserve"> to combat the threat of forest fires</w:t>
      </w:r>
      <w:r w:rsidR="005D1BB3" w:rsidRPr="00F42BDC">
        <w:rPr>
          <w:lang w:val="en-GB"/>
        </w:rPr>
        <w:t xml:space="preserve"> and improve forest resilience against climate change</w:t>
      </w:r>
      <w:r w:rsidRPr="00F42BDC">
        <w:rPr>
          <w:lang w:val="en-GB"/>
        </w:rPr>
        <w:t xml:space="preserve">. </w:t>
      </w:r>
    </w:p>
    <w:p w14:paraId="4DFB1CD8" w14:textId="258F066B" w:rsidR="00013230" w:rsidRPr="00163C3B" w:rsidRDefault="00013230" w:rsidP="0050597B">
      <w:pPr>
        <w:jc w:val="both"/>
        <w:rPr>
          <w:lang w:val="en-GB"/>
        </w:rPr>
      </w:pPr>
      <w:r w:rsidRPr="00F42BDC">
        <w:rPr>
          <w:lang w:val="en-GB"/>
        </w:rPr>
        <w:t xml:space="preserve">The </w:t>
      </w:r>
      <w:r w:rsidR="0050597B">
        <w:rPr>
          <w:lang w:val="en-GB"/>
        </w:rPr>
        <w:t xml:space="preserve">key </w:t>
      </w:r>
      <w:r w:rsidR="0071722A">
        <w:rPr>
          <w:lang w:val="en-GB"/>
        </w:rPr>
        <w:t>output</w:t>
      </w:r>
      <w:r w:rsidR="0071722A" w:rsidRPr="00F42BDC">
        <w:rPr>
          <w:lang w:val="en-GB"/>
        </w:rPr>
        <w:t xml:space="preserve"> </w:t>
      </w:r>
      <w:r w:rsidR="005D1BB3" w:rsidRPr="00F42BDC">
        <w:rPr>
          <w:lang w:val="en-GB"/>
        </w:rPr>
        <w:t>of the</w:t>
      </w:r>
      <w:r w:rsidRPr="00F42BDC">
        <w:rPr>
          <w:lang w:val="en-GB"/>
        </w:rPr>
        <w:t xml:space="preserve"> </w:t>
      </w:r>
      <w:r w:rsidR="00452562" w:rsidRPr="00F42BDC">
        <w:rPr>
          <w:lang w:val="en-GB"/>
        </w:rPr>
        <w:t>project</w:t>
      </w:r>
      <w:r w:rsidRPr="00F42BDC">
        <w:rPr>
          <w:lang w:val="en-GB"/>
        </w:rPr>
        <w:t xml:space="preserve"> is </w:t>
      </w:r>
      <w:r w:rsidR="00BA2D2D">
        <w:rPr>
          <w:lang w:val="en-GB"/>
        </w:rPr>
        <w:t xml:space="preserve">the release of </w:t>
      </w:r>
      <w:r w:rsidR="005D204B" w:rsidRPr="00F42BDC">
        <w:rPr>
          <w:lang w:val="en-GB"/>
        </w:rPr>
        <w:t xml:space="preserve">a climate resilient forest management platform to prevent and </w:t>
      </w:r>
      <w:r w:rsidR="002C19C9">
        <w:rPr>
          <w:lang w:val="en-GB"/>
        </w:rPr>
        <w:t>suppress</w:t>
      </w:r>
      <w:r w:rsidR="00383485" w:rsidRPr="00F42BDC">
        <w:rPr>
          <w:lang w:val="en-GB"/>
        </w:rPr>
        <w:t xml:space="preserve"> </w:t>
      </w:r>
      <w:r w:rsidR="005D204B" w:rsidRPr="00F42BDC">
        <w:rPr>
          <w:lang w:val="en-GB"/>
        </w:rPr>
        <w:t>forest fire</w:t>
      </w:r>
      <w:r w:rsidR="005D204B" w:rsidRPr="00163C3B">
        <w:rPr>
          <w:lang w:val="en-GB"/>
        </w:rPr>
        <w:t xml:space="preserve">. </w:t>
      </w:r>
      <w:r w:rsidR="00E871BB">
        <w:rPr>
          <w:lang w:val="en-GB"/>
        </w:rPr>
        <w:t>SILVANUS relies on</w:t>
      </w:r>
      <w:r w:rsidR="005D204B" w:rsidRPr="00297802">
        <w:rPr>
          <w:lang w:val="en-GB"/>
        </w:rPr>
        <w:t xml:space="preserve"> environmental, technical </w:t>
      </w:r>
      <w:r w:rsidR="005D204B" w:rsidRPr="00163C3B">
        <w:rPr>
          <w:lang w:val="en-GB"/>
        </w:rPr>
        <w:t xml:space="preserve">and social </w:t>
      </w:r>
      <w:r w:rsidR="005D204B" w:rsidRPr="00297802">
        <w:rPr>
          <w:lang w:val="en-GB"/>
        </w:rPr>
        <w:t>science</w:t>
      </w:r>
      <w:r w:rsidR="00FC0F19">
        <w:rPr>
          <w:lang w:val="en-GB"/>
        </w:rPr>
        <w:t>s</w:t>
      </w:r>
      <w:r w:rsidR="00E871BB">
        <w:rPr>
          <w:lang w:val="en-GB"/>
        </w:rPr>
        <w:t xml:space="preserve"> experts to </w:t>
      </w:r>
      <w:r w:rsidR="005D204B" w:rsidRPr="00163C3B">
        <w:rPr>
          <w:lang w:val="en-GB"/>
        </w:rPr>
        <w:t>support regional and national authorities responsible for wildfire management</w:t>
      </w:r>
      <w:r w:rsidR="0002291E" w:rsidRPr="00163C3B">
        <w:rPr>
          <w:lang w:val="en-GB"/>
        </w:rPr>
        <w:t xml:space="preserve"> in their respective countries</w:t>
      </w:r>
      <w:r w:rsidR="00C0239E" w:rsidRPr="00163C3B">
        <w:rPr>
          <w:lang w:val="en-GB"/>
        </w:rPr>
        <w:t xml:space="preserve">. </w:t>
      </w:r>
      <w:r w:rsidR="0002291E" w:rsidRPr="00163C3B">
        <w:rPr>
          <w:lang w:val="en-GB"/>
        </w:rPr>
        <w:t xml:space="preserve">SILVANUS </w:t>
      </w:r>
      <w:r w:rsidR="005D1BB3" w:rsidRPr="00432DD0">
        <w:rPr>
          <w:lang w:val="en-GB"/>
        </w:rPr>
        <w:t xml:space="preserve">scientists and research engineers </w:t>
      </w:r>
      <w:r w:rsidR="00C0239E" w:rsidRPr="00163C3B">
        <w:rPr>
          <w:lang w:val="en-GB"/>
        </w:rPr>
        <w:t xml:space="preserve">will </w:t>
      </w:r>
      <w:r w:rsidR="005D1BB3" w:rsidRPr="00432DD0">
        <w:rPr>
          <w:lang w:val="en-GB"/>
        </w:rPr>
        <w:t xml:space="preserve">aid the civil protection </w:t>
      </w:r>
      <w:r w:rsidR="00C0239E" w:rsidRPr="00163C3B">
        <w:rPr>
          <w:lang w:val="en-GB"/>
        </w:rPr>
        <w:t>authorities to efficiently monitor forest resources, to evaluate biodiversity, to generate more accurate fire risk indicators</w:t>
      </w:r>
      <w:r w:rsidR="00EB0537" w:rsidRPr="00163C3B">
        <w:rPr>
          <w:lang w:val="en-GB"/>
        </w:rPr>
        <w:t xml:space="preserve">, </w:t>
      </w:r>
      <w:r w:rsidR="00C0239E" w:rsidRPr="00163C3B">
        <w:rPr>
          <w:lang w:val="en-GB"/>
        </w:rPr>
        <w:t xml:space="preserve">and </w:t>
      </w:r>
      <w:r w:rsidR="0002291E" w:rsidRPr="00163C3B">
        <w:rPr>
          <w:lang w:val="en-GB"/>
        </w:rPr>
        <w:t xml:space="preserve">promote safety regulations among the local population affected by wildfire through awareness campaigns. </w:t>
      </w:r>
    </w:p>
    <w:p w14:paraId="5547BEFF" w14:textId="77777777" w:rsidR="0061234B" w:rsidRPr="00163C3B" w:rsidRDefault="0002291E" w:rsidP="0002291E">
      <w:pPr>
        <w:jc w:val="both"/>
        <w:rPr>
          <w:lang w:val="en-GB"/>
        </w:rPr>
      </w:pPr>
      <w:r w:rsidRPr="00163C3B">
        <w:rPr>
          <w:b/>
          <w:bCs/>
          <w:lang w:val="en-GB"/>
        </w:rPr>
        <w:t xml:space="preserve">What makes SILVANUS innovative? </w:t>
      </w:r>
    </w:p>
    <w:p w14:paraId="1FB786D4" w14:textId="2705CBBC" w:rsidR="0002291E" w:rsidRPr="00163C3B" w:rsidRDefault="0002291E" w:rsidP="0002291E">
      <w:pPr>
        <w:jc w:val="both"/>
        <w:rPr>
          <w:lang w:val="en-GB"/>
        </w:rPr>
      </w:pPr>
      <w:r w:rsidRPr="00432DD0">
        <w:rPr>
          <w:lang w:val="en-GB"/>
        </w:rPr>
        <w:t xml:space="preserve">In </w:t>
      </w:r>
      <w:r w:rsidR="00520B4E" w:rsidRPr="00432DD0">
        <w:rPr>
          <w:lang w:val="en-GB"/>
        </w:rPr>
        <w:t xml:space="preserve">the climate crisis era, where forest fires are becoming more dangerous and more frequent, </w:t>
      </w:r>
      <w:r w:rsidR="00E1243D" w:rsidRPr="00432DD0">
        <w:rPr>
          <w:lang w:val="en-GB"/>
        </w:rPr>
        <w:t xml:space="preserve">SILVANUS </w:t>
      </w:r>
      <w:r w:rsidR="00283DDA" w:rsidRPr="00432DD0">
        <w:rPr>
          <w:lang w:val="en-GB"/>
        </w:rPr>
        <w:t xml:space="preserve">aims to </w:t>
      </w:r>
      <w:r w:rsidR="00E1243D" w:rsidRPr="00432DD0">
        <w:rPr>
          <w:lang w:val="en-GB"/>
        </w:rPr>
        <w:t xml:space="preserve">offer </w:t>
      </w:r>
      <w:r w:rsidR="00432DD0">
        <w:rPr>
          <w:lang w:val="en-GB"/>
        </w:rPr>
        <w:t xml:space="preserve">a </w:t>
      </w:r>
      <w:r w:rsidR="00E1243D" w:rsidRPr="00432DD0">
        <w:rPr>
          <w:lang w:val="en-GB"/>
        </w:rPr>
        <w:t xml:space="preserve">new technological solution to </w:t>
      </w:r>
      <w:r w:rsidR="00060B3F" w:rsidRPr="00432DD0">
        <w:rPr>
          <w:lang w:val="en-GB"/>
        </w:rPr>
        <w:t xml:space="preserve">improve the preparedness </w:t>
      </w:r>
      <w:r w:rsidR="00B73285" w:rsidRPr="00432DD0">
        <w:rPr>
          <w:lang w:val="en-GB"/>
        </w:rPr>
        <w:t>and prevention of wildfire ignition</w:t>
      </w:r>
      <w:r w:rsidR="00B73285" w:rsidRPr="00163C3B">
        <w:rPr>
          <w:lang w:val="en-GB"/>
        </w:rPr>
        <w:t xml:space="preserve">. </w:t>
      </w:r>
      <w:r w:rsidR="00DD39CB" w:rsidRPr="00304979">
        <w:rPr>
          <w:lang w:val="en-GB"/>
        </w:rPr>
        <w:t xml:space="preserve">This will be achieved </w:t>
      </w:r>
      <w:r w:rsidR="008D537A" w:rsidRPr="00304979">
        <w:rPr>
          <w:lang w:val="en-GB"/>
        </w:rPr>
        <w:t>through</w:t>
      </w:r>
      <w:r w:rsidR="00DD39CB" w:rsidRPr="00304979">
        <w:rPr>
          <w:lang w:val="en-GB"/>
        </w:rPr>
        <w:t xml:space="preserve"> the integration of big-data processing framework </w:t>
      </w:r>
      <w:r w:rsidR="00452562" w:rsidRPr="00304979">
        <w:rPr>
          <w:lang w:val="en-GB"/>
        </w:rPr>
        <w:t>capable of analy</w:t>
      </w:r>
      <w:r w:rsidR="0088602A" w:rsidRPr="00304979">
        <w:rPr>
          <w:lang w:val="en-GB"/>
        </w:rPr>
        <w:t>s</w:t>
      </w:r>
      <w:r w:rsidR="00452562" w:rsidRPr="00304979">
        <w:rPr>
          <w:lang w:val="en-GB"/>
        </w:rPr>
        <w:t>ing various data sources such as climate models</w:t>
      </w:r>
      <w:r w:rsidR="00AB0220">
        <w:rPr>
          <w:lang w:val="en-GB"/>
        </w:rPr>
        <w:t xml:space="preserve">, </w:t>
      </w:r>
      <w:r w:rsidR="00452562" w:rsidRPr="00304979">
        <w:rPr>
          <w:lang w:val="en-GB"/>
        </w:rPr>
        <w:t xml:space="preserve">weather data, </w:t>
      </w:r>
      <w:r w:rsidR="00AB0220">
        <w:rPr>
          <w:lang w:val="en-GB"/>
        </w:rPr>
        <w:t xml:space="preserve">and </w:t>
      </w:r>
      <w:r w:rsidR="004D7092" w:rsidRPr="00304979">
        <w:rPr>
          <w:lang w:val="en-GB"/>
        </w:rPr>
        <w:t xml:space="preserve">earth observation </w:t>
      </w:r>
      <w:r w:rsidR="00AB0220">
        <w:rPr>
          <w:lang w:val="en-GB"/>
        </w:rPr>
        <w:t>tools,</w:t>
      </w:r>
      <w:r w:rsidR="00304979">
        <w:rPr>
          <w:lang w:val="en-GB"/>
        </w:rPr>
        <w:t xml:space="preserve"> </w:t>
      </w:r>
      <w:r w:rsidR="0088602A" w:rsidRPr="00304979">
        <w:rPr>
          <w:lang w:val="en-GB"/>
        </w:rPr>
        <w:t>leading to the development of intelligent</w:t>
      </w:r>
      <w:r w:rsidR="004D7092" w:rsidRPr="00304979">
        <w:rPr>
          <w:lang w:val="en-GB"/>
        </w:rPr>
        <w:t xml:space="preserve"> </w:t>
      </w:r>
      <w:r w:rsidR="006C541C" w:rsidRPr="00304979">
        <w:rPr>
          <w:lang w:val="en-GB"/>
        </w:rPr>
        <w:t>fire ignition models</w:t>
      </w:r>
      <w:r w:rsidR="006035C6" w:rsidRPr="00304979">
        <w:rPr>
          <w:lang w:val="en-GB"/>
        </w:rPr>
        <w:t xml:space="preserve">. </w:t>
      </w:r>
      <w:r w:rsidR="006035C6" w:rsidRPr="00204DF5">
        <w:rPr>
          <w:lang w:val="en-GB"/>
        </w:rPr>
        <w:t xml:space="preserve">These models will be </w:t>
      </w:r>
      <w:r w:rsidR="005628DA" w:rsidRPr="005628DA">
        <w:rPr>
          <w:lang w:val="en-GB"/>
        </w:rPr>
        <w:t>furthermore</w:t>
      </w:r>
      <w:r w:rsidR="006035C6" w:rsidRPr="00204DF5">
        <w:rPr>
          <w:lang w:val="en-GB"/>
        </w:rPr>
        <w:t xml:space="preserve"> complemented with the use of in-situ environmental sensors, CCTV and multi-spectral imaging solutions to</w:t>
      </w:r>
      <w:r w:rsidR="00CF0775" w:rsidRPr="00204DF5">
        <w:rPr>
          <w:lang w:val="en-GB"/>
        </w:rPr>
        <w:t xml:space="preserve"> develop </w:t>
      </w:r>
      <w:r w:rsidR="001349CD">
        <w:rPr>
          <w:lang w:val="en-GB"/>
        </w:rPr>
        <w:t xml:space="preserve">an </w:t>
      </w:r>
      <w:r w:rsidR="00CF0775" w:rsidRPr="00204DF5">
        <w:rPr>
          <w:lang w:val="en-GB"/>
        </w:rPr>
        <w:t>advanced detection and response toolkit</w:t>
      </w:r>
      <w:r w:rsidR="00EB0537" w:rsidRPr="00204DF5">
        <w:rPr>
          <w:lang w:val="en-GB"/>
        </w:rPr>
        <w:t xml:space="preserve">. </w:t>
      </w:r>
      <w:r w:rsidR="00DE2DA4" w:rsidRPr="00204DF5">
        <w:rPr>
          <w:lang w:val="en-GB"/>
        </w:rPr>
        <w:t xml:space="preserve">SILVANUS will also introduce sensor technologies that use inventive wireless communication infrastructure through the coordination of </w:t>
      </w:r>
      <w:r w:rsidR="00CF0775" w:rsidRPr="00204DF5">
        <w:rPr>
          <w:lang w:val="en-GB"/>
        </w:rPr>
        <w:t xml:space="preserve">unmanned </w:t>
      </w:r>
      <w:r w:rsidR="00DE2DA4" w:rsidRPr="00204DF5">
        <w:rPr>
          <w:lang w:val="en-GB"/>
        </w:rPr>
        <w:t xml:space="preserve">aerial vehicles and </w:t>
      </w:r>
      <w:r w:rsidR="00CF0775" w:rsidRPr="00204DF5">
        <w:rPr>
          <w:lang w:val="en-GB"/>
        </w:rPr>
        <w:t xml:space="preserve">automated </w:t>
      </w:r>
      <w:r w:rsidR="00DE2DA4" w:rsidRPr="00204DF5">
        <w:rPr>
          <w:lang w:val="en-GB"/>
        </w:rPr>
        <w:t>ground robots</w:t>
      </w:r>
      <w:r w:rsidR="001F37BA" w:rsidRPr="00204DF5">
        <w:rPr>
          <w:lang w:val="en-GB"/>
        </w:rPr>
        <w:t xml:space="preserve"> for coordinating </w:t>
      </w:r>
      <w:r w:rsidR="00CF0775" w:rsidRPr="00204DF5">
        <w:rPr>
          <w:lang w:val="en-GB"/>
        </w:rPr>
        <w:t xml:space="preserve">the response among </w:t>
      </w:r>
      <w:r w:rsidR="001F37BA" w:rsidRPr="00204DF5">
        <w:rPr>
          <w:lang w:val="en-GB"/>
        </w:rPr>
        <w:t xml:space="preserve">first </w:t>
      </w:r>
      <w:r w:rsidR="00CF0775" w:rsidRPr="00204DF5">
        <w:rPr>
          <w:lang w:val="en-GB"/>
        </w:rPr>
        <w:t>fighters</w:t>
      </w:r>
      <w:r w:rsidR="00DE2DA4" w:rsidRPr="00204DF5">
        <w:rPr>
          <w:lang w:val="en-GB"/>
        </w:rPr>
        <w:t xml:space="preserve">. </w:t>
      </w:r>
    </w:p>
    <w:p w14:paraId="6E3AAB8B" w14:textId="05F8FAE5" w:rsidR="006C541C" w:rsidRPr="00163C3B" w:rsidRDefault="005E11EB" w:rsidP="0002291E">
      <w:pPr>
        <w:jc w:val="both"/>
        <w:rPr>
          <w:lang w:val="en-GB"/>
        </w:rPr>
      </w:pPr>
      <w:r w:rsidRPr="00163C3B">
        <w:rPr>
          <w:lang w:val="en-GB"/>
        </w:rPr>
        <w:t xml:space="preserve">The important aspect of the project is to </w:t>
      </w:r>
      <w:r w:rsidR="007677ED" w:rsidRPr="00163C3B">
        <w:rPr>
          <w:lang w:val="en-GB"/>
        </w:rPr>
        <w:t xml:space="preserve">consider the expertise and experience of firefighters </w:t>
      </w:r>
      <w:r w:rsidR="0047603E" w:rsidRPr="00163C3B">
        <w:rPr>
          <w:lang w:val="en-GB"/>
        </w:rPr>
        <w:t xml:space="preserve">and the local </w:t>
      </w:r>
      <w:r w:rsidR="00506ABB" w:rsidRPr="00204DF5">
        <w:rPr>
          <w:lang w:val="en-GB"/>
        </w:rPr>
        <w:t xml:space="preserve">residents </w:t>
      </w:r>
      <w:r w:rsidR="0047603E" w:rsidRPr="00163C3B">
        <w:rPr>
          <w:lang w:val="en-GB"/>
        </w:rPr>
        <w:t xml:space="preserve">who are faced every year with </w:t>
      </w:r>
      <w:r w:rsidR="000F7EAB" w:rsidRPr="00163C3B">
        <w:rPr>
          <w:lang w:val="en-GB"/>
        </w:rPr>
        <w:t xml:space="preserve">the dangers of </w:t>
      </w:r>
      <w:r w:rsidR="0047603E" w:rsidRPr="00163C3B">
        <w:rPr>
          <w:lang w:val="en-GB"/>
        </w:rPr>
        <w:t>devastating wildfire</w:t>
      </w:r>
      <w:r w:rsidR="000F7EAB" w:rsidRPr="00163C3B">
        <w:rPr>
          <w:lang w:val="en-GB"/>
        </w:rPr>
        <w:t>s</w:t>
      </w:r>
      <w:r w:rsidR="0047603E" w:rsidRPr="00163C3B">
        <w:rPr>
          <w:lang w:val="en-GB"/>
        </w:rPr>
        <w:t xml:space="preserve">. SILVANUS </w:t>
      </w:r>
      <w:r w:rsidR="00506ABB" w:rsidRPr="00163C3B">
        <w:rPr>
          <w:lang w:val="en-GB"/>
        </w:rPr>
        <w:t>will launch a wide-reaching</w:t>
      </w:r>
      <w:r w:rsidR="0047603E" w:rsidRPr="00204DF5">
        <w:rPr>
          <w:lang w:val="en-GB"/>
        </w:rPr>
        <w:t xml:space="preserve"> </w:t>
      </w:r>
      <w:r w:rsidR="00506ABB" w:rsidRPr="00163C3B">
        <w:rPr>
          <w:lang w:val="en-GB"/>
        </w:rPr>
        <w:t xml:space="preserve">stakeholder engagement programme </w:t>
      </w:r>
      <w:r w:rsidR="00584E6D" w:rsidRPr="00163C3B">
        <w:rPr>
          <w:lang w:val="en-GB"/>
        </w:rPr>
        <w:t>in</w:t>
      </w:r>
      <w:r w:rsidR="00B11495" w:rsidRPr="00163C3B">
        <w:rPr>
          <w:lang w:val="en-GB"/>
        </w:rPr>
        <w:t xml:space="preserve"> </w:t>
      </w:r>
      <w:r w:rsidR="00937C24" w:rsidRPr="00163C3B">
        <w:rPr>
          <w:lang w:val="en-GB"/>
        </w:rPr>
        <w:t>forest regions to assess fire risk indicators</w:t>
      </w:r>
      <w:r w:rsidR="00810A68" w:rsidRPr="00163C3B">
        <w:rPr>
          <w:lang w:val="en-GB"/>
        </w:rPr>
        <w:t>, to develop training methodology for firefighters,</w:t>
      </w:r>
      <w:r w:rsidR="00E240A4" w:rsidRPr="00163C3B">
        <w:rPr>
          <w:lang w:val="en-GB"/>
        </w:rPr>
        <w:t xml:space="preserve"> to use for VR and AR training toolkits,</w:t>
      </w:r>
      <w:r w:rsidR="00810A68" w:rsidRPr="00163C3B">
        <w:rPr>
          <w:lang w:val="en-GB"/>
        </w:rPr>
        <w:t xml:space="preserve"> and to simulate real-world environments and life-saving scenarios.</w:t>
      </w:r>
      <w:r w:rsidR="006C541C" w:rsidRPr="00163C3B">
        <w:rPr>
          <w:lang w:val="en-GB"/>
        </w:rPr>
        <w:t xml:space="preserve"> Awareness campaigns will include the implementation of mobile application for citizen engagement, along with automated notifications on safety practices. </w:t>
      </w:r>
    </w:p>
    <w:p w14:paraId="2E76DFAC" w14:textId="353CEE2B" w:rsidR="00983CC4" w:rsidRPr="00163C3B" w:rsidRDefault="00983CC4" w:rsidP="0002291E">
      <w:pPr>
        <w:jc w:val="both"/>
        <w:rPr>
          <w:b/>
          <w:bCs/>
          <w:lang w:val="en-GB"/>
        </w:rPr>
      </w:pPr>
      <w:r w:rsidRPr="00163C3B">
        <w:rPr>
          <w:b/>
          <w:bCs/>
          <w:lang w:val="en-GB"/>
        </w:rPr>
        <w:t xml:space="preserve">Pilot implementation and long-term impacts </w:t>
      </w:r>
    </w:p>
    <w:p w14:paraId="0EF07F9D" w14:textId="11631B2B" w:rsidR="006F52C1" w:rsidRPr="00CA7EA8" w:rsidRDefault="00A8239C" w:rsidP="0002291E">
      <w:pPr>
        <w:jc w:val="both"/>
        <w:rPr>
          <w:lang w:val="en-GB"/>
        </w:rPr>
      </w:pPr>
      <w:r>
        <w:rPr>
          <w:lang w:val="en-GB"/>
        </w:rPr>
        <w:t xml:space="preserve">The SILVANUS project innovations will be systematically deployed and demonstrated across eight </w:t>
      </w:r>
      <w:r w:rsidR="001349CD">
        <w:rPr>
          <w:lang w:val="en-GB"/>
        </w:rPr>
        <w:t>EU</w:t>
      </w:r>
      <w:r>
        <w:rPr>
          <w:lang w:val="en-GB"/>
        </w:rPr>
        <w:t xml:space="preserve"> </w:t>
      </w:r>
      <w:r w:rsidR="001349CD">
        <w:rPr>
          <w:lang w:val="en-GB"/>
        </w:rPr>
        <w:t>M</w:t>
      </w:r>
      <w:r>
        <w:rPr>
          <w:lang w:val="en-GB"/>
        </w:rPr>
        <w:t xml:space="preserve">ember </w:t>
      </w:r>
      <w:r w:rsidR="001349CD">
        <w:rPr>
          <w:lang w:val="en-GB"/>
        </w:rPr>
        <w:t>S</w:t>
      </w:r>
      <w:r>
        <w:rPr>
          <w:lang w:val="en-GB"/>
        </w:rPr>
        <w:t xml:space="preserve">tates regions (France, Italy, Slovakia, Greece, </w:t>
      </w:r>
      <w:r w:rsidR="00B83EE8">
        <w:rPr>
          <w:lang w:val="en-GB"/>
        </w:rPr>
        <w:t xml:space="preserve">Czechia, Portugal, Croatia, and Romania). Additional demonstrations will also be carried out across Indonesia, Brazil, and Australia. </w:t>
      </w:r>
    </w:p>
    <w:p w14:paraId="1441AA1A" w14:textId="0E30C672" w:rsidR="005B1361" w:rsidRPr="00163C3B" w:rsidRDefault="005B1361" w:rsidP="0002291E">
      <w:pPr>
        <w:jc w:val="both"/>
        <w:rPr>
          <w:lang w:val="en-GB"/>
        </w:rPr>
      </w:pPr>
      <w:r w:rsidRPr="00163C3B">
        <w:rPr>
          <w:lang w:val="en-GB"/>
        </w:rPr>
        <w:t xml:space="preserve">To ensure </w:t>
      </w:r>
      <w:r w:rsidR="00A45C4D" w:rsidRPr="00163C3B">
        <w:rPr>
          <w:lang w:val="en-GB"/>
        </w:rPr>
        <w:t xml:space="preserve">that the results of SILVANUS have a long-term impact, </w:t>
      </w:r>
      <w:r w:rsidR="00A2692C" w:rsidRPr="00163C3B">
        <w:rPr>
          <w:lang w:val="en-GB"/>
        </w:rPr>
        <w:t xml:space="preserve">the project will include policy recommendations on forest governance, soil rehabilitation strategy recommendation, and </w:t>
      </w:r>
      <w:r w:rsidR="00CB4907" w:rsidRPr="00163C3B">
        <w:rPr>
          <w:lang w:val="en-GB"/>
        </w:rPr>
        <w:t xml:space="preserve">restoration roadmap services for natural resources. </w:t>
      </w:r>
    </w:p>
    <w:p w14:paraId="0039CE7F" w14:textId="48BC890A" w:rsidR="005B1E64" w:rsidRPr="00163C3B" w:rsidRDefault="005B1E64" w:rsidP="0002291E">
      <w:pPr>
        <w:jc w:val="both"/>
        <w:rPr>
          <w:lang w:val="en-GB"/>
        </w:rPr>
      </w:pPr>
      <w:r w:rsidRPr="00163C3B">
        <w:rPr>
          <w:lang w:val="en-GB"/>
        </w:rPr>
        <w:lastRenderedPageBreak/>
        <w:t xml:space="preserve">For the duration of its activities and beyond, SILVANUS will focus on all three components of fire suppression: prevention and preparedness, detection and response, </w:t>
      </w:r>
      <w:r w:rsidR="00B83EE8" w:rsidRPr="00B83EE8">
        <w:rPr>
          <w:lang w:val="en-GB"/>
        </w:rPr>
        <w:t>restoration</w:t>
      </w:r>
      <w:r w:rsidRPr="00163C3B">
        <w:rPr>
          <w:lang w:val="en-GB"/>
        </w:rPr>
        <w:t xml:space="preserve"> and adaptation. </w:t>
      </w:r>
    </w:p>
    <w:p w14:paraId="1E5B9245" w14:textId="2B9B37B0" w:rsidR="005D1BB3" w:rsidRDefault="00B83EE8" w:rsidP="0002291E">
      <w:pPr>
        <w:jc w:val="both"/>
        <w:rPr>
          <w:lang w:val="en-GB"/>
        </w:rPr>
      </w:pPr>
      <w:r>
        <w:rPr>
          <w:lang w:val="en-GB"/>
        </w:rPr>
        <w:t xml:space="preserve">The SILVANUS project will </w:t>
      </w:r>
      <w:r w:rsidR="005D1BB3" w:rsidRPr="00163C3B">
        <w:rPr>
          <w:lang w:val="en-GB"/>
        </w:rPr>
        <w:t>kick</w:t>
      </w:r>
      <w:r w:rsidR="001F09B2">
        <w:rPr>
          <w:lang w:val="en-GB"/>
        </w:rPr>
        <w:t xml:space="preserve"> </w:t>
      </w:r>
      <w:r w:rsidR="005D1BB3" w:rsidRPr="00163C3B">
        <w:rPr>
          <w:lang w:val="en-GB"/>
        </w:rPr>
        <w:t xml:space="preserve">off </w:t>
      </w:r>
      <w:r>
        <w:rPr>
          <w:lang w:val="en-GB"/>
        </w:rPr>
        <w:t xml:space="preserve">with a hybrid </w:t>
      </w:r>
      <w:r w:rsidR="005D1BB3" w:rsidRPr="00163C3B">
        <w:rPr>
          <w:lang w:val="en-GB"/>
        </w:rPr>
        <w:t xml:space="preserve">meeting in Naples, Italy, </w:t>
      </w:r>
      <w:r>
        <w:rPr>
          <w:lang w:val="en-GB"/>
        </w:rPr>
        <w:t xml:space="preserve">scheduled </w:t>
      </w:r>
      <w:r w:rsidR="005D1BB3" w:rsidRPr="00163C3B">
        <w:rPr>
          <w:lang w:val="en-GB"/>
        </w:rPr>
        <w:t>on the 13</w:t>
      </w:r>
      <w:r w:rsidR="005D1BB3" w:rsidRPr="00163C3B">
        <w:rPr>
          <w:vertAlign w:val="superscript"/>
          <w:lang w:val="en-GB"/>
        </w:rPr>
        <w:t>th</w:t>
      </w:r>
      <w:r w:rsidR="005D1BB3" w:rsidRPr="00163C3B">
        <w:rPr>
          <w:lang w:val="en-GB"/>
        </w:rPr>
        <w:t xml:space="preserve"> and 14</w:t>
      </w:r>
      <w:r w:rsidR="005D1BB3" w:rsidRPr="00163C3B">
        <w:rPr>
          <w:vertAlign w:val="superscript"/>
          <w:lang w:val="en-GB"/>
        </w:rPr>
        <w:t>th</w:t>
      </w:r>
      <w:r w:rsidR="005D1BB3" w:rsidRPr="00163C3B">
        <w:rPr>
          <w:lang w:val="en-GB"/>
        </w:rPr>
        <w:t xml:space="preserve"> of December 20</w:t>
      </w:r>
      <w:r>
        <w:rPr>
          <w:lang w:val="en-GB"/>
        </w:rPr>
        <w:t xml:space="preserve">21. Please stay tuned for further updates on the project progress. </w:t>
      </w:r>
    </w:p>
    <w:p w14:paraId="25AC9EED" w14:textId="41E94B04" w:rsidR="001D5834" w:rsidRDefault="001D5834" w:rsidP="0002291E">
      <w:pPr>
        <w:jc w:val="both"/>
        <w:rPr>
          <w:lang w:val="en-GB"/>
        </w:rPr>
      </w:pPr>
      <w:r>
        <w:rPr>
          <w:lang w:val="en-GB"/>
        </w:rPr>
        <w:t xml:space="preserve">Additional info at: </w:t>
      </w:r>
      <w:hyperlink r:id="rId5" w:history="1">
        <w:r w:rsidRPr="0087074B">
          <w:rPr>
            <w:rStyle w:val="Hypertextovprepojenie"/>
            <w:lang w:val="en-GB"/>
          </w:rPr>
          <w:t>https://cordis.europa.eu/project/id/101037247</w:t>
        </w:r>
      </w:hyperlink>
      <w:r>
        <w:rPr>
          <w:lang w:val="en-GB"/>
        </w:rPr>
        <w:t xml:space="preserve"> </w:t>
      </w:r>
    </w:p>
    <w:p w14:paraId="32BA3612" w14:textId="2CB917B9" w:rsidR="005B1361" w:rsidRPr="00163C3B" w:rsidRDefault="005B1361" w:rsidP="0002291E">
      <w:pPr>
        <w:jc w:val="both"/>
        <w:rPr>
          <w:lang w:val="en-GB"/>
        </w:rPr>
      </w:pPr>
    </w:p>
    <w:p w14:paraId="53CFDD1D" w14:textId="57762D17" w:rsidR="005B1361" w:rsidRPr="00163C3B" w:rsidRDefault="005B1361" w:rsidP="0002291E">
      <w:pPr>
        <w:jc w:val="both"/>
        <w:rPr>
          <w:b/>
          <w:bCs/>
          <w:lang w:val="en-GB"/>
        </w:rPr>
      </w:pPr>
      <w:r w:rsidRPr="00163C3B">
        <w:rPr>
          <w:b/>
          <w:bCs/>
          <w:lang w:val="en-GB"/>
        </w:rPr>
        <w:t>Partners</w:t>
      </w:r>
    </w:p>
    <w:p w14:paraId="7B494944" w14:textId="69D3F963" w:rsidR="000A69C8" w:rsidRPr="00920B22" w:rsidRDefault="00C56470" w:rsidP="000A69C8">
      <w:pPr>
        <w:jc w:val="both"/>
        <w:rPr>
          <w:lang w:val="en-US"/>
        </w:rPr>
      </w:pPr>
      <w:proofErr w:type="spellStart"/>
      <w:r w:rsidRPr="00920B22">
        <w:rPr>
          <w:lang w:val="en-US"/>
        </w:rPr>
        <w:t>Universit</w:t>
      </w:r>
      <w:r w:rsidR="00C9319A" w:rsidRPr="00920B22">
        <w:rPr>
          <w:lang w:val="en-US"/>
        </w:rPr>
        <w:t>à</w:t>
      </w:r>
      <w:proofErr w:type="spellEnd"/>
      <w:r w:rsidR="00C9319A" w:rsidRPr="00920B22">
        <w:rPr>
          <w:lang w:val="en-US"/>
        </w:rPr>
        <w:t xml:space="preserve"> </w:t>
      </w:r>
      <w:proofErr w:type="spellStart"/>
      <w:r w:rsidRPr="00920B22">
        <w:rPr>
          <w:lang w:val="en-US"/>
        </w:rPr>
        <w:t>Telematica</w:t>
      </w:r>
      <w:proofErr w:type="spellEnd"/>
      <w:r w:rsidRPr="00920B22">
        <w:rPr>
          <w:lang w:val="en-US"/>
        </w:rPr>
        <w:t xml:space="preserve"> </w:t>
      </w:r>
      <w:proofErr w:type="spellStart"/>
      <w:r w:rsidRPr="00920B22">
        <w:rPr>
          <w:lang w:val="en-US"/>
        </w:rPr>
        <w:t>Pegaso</w:t>
      </w:r>
      <w:proofErr w:type="spellEnd"/>
      <w:r w:rsidR="00A41F5D">
        <w:rPr>
          <w:lang w:val="en-US"/>
        </w:rPr>
        <w:t xml:space="preserve"> (</w:t>
      </w:r>
      <w:proofErr w:type="spellStart"/>
      <w:r w:rsidR="00A41F5D">
        <w:rPr>
          <w:lang w:val="en-US"/>
        </w:rPr>
        <w:t>Pegaso</w:t>
      </w:r>
      <w:proofErr w:type="spellEnd"/>
      <w:r w:rsidR="00A41F5D">
        <w:rPr>
          <w:lang w:val="en-US"/>
        </w:rPr>
        <w:t xml:space="preserve"> Telematic University)</w:t>
      </w:r>
      <w:r w:rsidRPr="00920B22">
        <w:rPr>
          <w:lang w:val="en-US"/>
        </w:rPr>
        <w:t xml:space="preserve">, </w:t>
      </w:r>
      <w:proofErr w:type="spellStart"/>
      <w:r w:rsidR="00BA2AB5" w:rsidRPr="00920B22">
        <w:rPr>
          <w:lang w:val="en-US"/>
        </w:rPr>
        <w:t>Zanasi&amp;Partners</w:t>
      </w:r>
      <w:proofErr w:type="spellEnd"/>
      <w:r w:rsidRPr="00920B22">
        <w:rPr>
          <w:lang w:val="en-US"/>
        </w:rPr>
        <w:t xml:space="preserve">, </w:t>
      </w:r>
      <w:r w:rsidR="00F02105">
        <w:rPr>
          <w:lang w:val="en-US"/>
        </w:rPr>
        <w:t>INTRASOFT</w:t>
      </w:r>
      <w:r w:rsidRPr="00920B22">
        <w:rPr>
          <w:lang w:val="en-US"/>
        </w:rPr>
        <w:t xml:space="preserve"> International SA, Thales, </w:t>
      </w:r>
      <w:proofErr w:type="spellStart"/>
      <w:r w:rsidRPr="00920B22">
        <w:rPr>
          <w:lang w:val="en-US"/>
        </w:rPr>
        <w:t>Fincons</w:t>
      </w:r>
      <w:proofErr w:type="spellEnd"/>
      <w:r w:rsidRPr="00920B22">
        <w:rPr>
          <w:lang w:val="en-US"/>
        </w:rPr>
        <w:t xml:space="preserve"> Sp</w:t>
      </w:r>
      <w:r w:rsidR="00F02105">
        <w:rPr>
          <w:lang w:val="en-US"/>
        </w:rPr>
        <w:t>a</w:t>
      </w:r>
      <w:r w:rsidRPr="00920B22">
        <w:rPr>
          <w:lang w:val="en-US"/>
        </w:rPr>
        <w:t xml:space="preserve">, Atos IT Solutions and Services Iberia SL, </w:t>
      </w:r>
      <w:r w:rsidR="00BA2AB5" w:rsidRPr="00920B22">
        <w:rPr>
          <w:lang w:val="en-US"/>
        </w:rPr>
        <w:t>Dell Technologies</w:t>
      </w:r>
      <w:r w:rsidRPr="00920B22">
        <w:rPr>
          <w:lang w:val="en-US"/>
        </w:rPr>
        <w:t xml:space="preserve">, </w:t>
      </w:r>
      <w:r w:rsidR="001B7681" w:rsidRPr="00920B22">
        <w:rPr>
          <w:lang w:val="en-US"/>
        </w:rPr>
        <w:t>Software Imagination &amp; Vision SRL</w:t>
      </w:r>
      <w:r w:rsidRPr="00920B22">
        <w:rPr>
          <w:lang w:val="en-US"/>
        </w:rPr>
        <w:t xml:space="preserve">, CNET Centre for New </w:t>
      </w:r>
      <w:r w:rsidR="001D5834" w:rsidRPr="00920B22">
        <w:rPr>
          <w:lang w:val="en-US"/>
        </w:rPr>
        <w:t xml:space="preserve">Energy </w:t>
      </w:r>
      <w:r w:rsidRPr="00920B22">
        <w:rPr>
          <w:lang w:val="en-US"/>
        </w:rPr>
        <w:t xml:space="preserve">Technologies SA, </w:t>
      </w:r>
      <w:proofErr w:type="spellStart"/>
      <w:r w:rsidRPr="00920B22">
        <w:rPr>
          <w:lang w:val="en-US"/>
        </w:rPr>
        <w:t>A</w:t>
      </w:r>
      <w:r w:rsidR="000A69C8" w:rsidRPr="00920B22">
        <w:rPr>
          <w:lang w:val="en-US"/>
        </w:rPr>
        <w:t>d</w:t>
      </w:r>
      <w:r w:rsidRPr="00920B22">
        <w:rPr>
          <w:lang w:val="en-US"/>
        </w:rPr>
        <w:t>P</w:t>
      </w:r>
      <w:proofErr w:type="spellEnd"/>
      <w:r w:rsidRPr="00920B22">
        <w:rPr>
          <w:lang w:val="en-US"/>
        </w:rPr>
        <w:t xml:space="preserve"> Valor</w:t>
      </w:r>
      <w:r w:rsidR="001D5834" w:rsidRPr="00920B22">
        <w:rPr>
          <w:lang w:val="en-US"/>
        </w:rPr>
        <w:t xml:space="preserve"> – </w:t>
      </w:r>
      <w:proofErr w:type="spellStart"/>
      <w:r w:rsidR="001D5834" w:rsidRPr="00920B22">
        <w:rPr>
          <w:lang w:val="en-US"/>
        </w:rPr>
        <w:t>Servi</w:t>
      </w:r>
      <w:r w:rsidR="000A69C8" w:rsidRPr="00920B22">
        <w:rPr>
          <w:lang w:val="en-US"/>
        </w:rPr>
        <w:t>ç</w:t>
      </w:r>
      <w:r w:rsidR="001D5834" w:rsidRPr="00920B22">
        <w:rPr>
          <w:lang w:val="en-US"/>
        </w:rPr>
        <w:t>os</w:t>
      </w:r>
      <w:proofErr w:type="spellEnd"/>
      <w:r w:rsidR="001D5834" w:rsidRPr="00920B22">
        <w:rPr>
          <w:lang w:val="en-US"/>
        </w:rPr>
        <w:t xml:space="preserve"> </w:t>
      </w:r>
      <w:proofErr w:type="spellStart"/>
      <w:r w:rsidR="001D5834" w:rsidRPr="00920B22">
        <w:rPr>
          <w:lang w:val="en-US"/>
        </w:rPr>
        <w:t>Ambientais</w:t>
      </w:r>
      <w:proofErr w:type="spellEnd"/>
      <w:r w:rsidR="001D5834" w:rsidRPr="00920B22">
        <w:rPr>
          <w:lang w:val="en-US"/>
        </w:rPr>
        <w:t>, S.A.,</w:t>
      </w:r>
      <w:r w:rsidR="000A69C8" w:rsidRPr="00920B22">
        <w:rPr>
          <w:lang w:val="en-US"/>
        </w:rPr>
        <w:t xml:space="preserve"> </w:t>
      </w:r>
      <w:r w:rsidR="001D5834" w:rsidRPr="00920B22">
        <w:rPr>
          <w:lang w:val="en-US"/>
        </w:rPr>
        <w:t xml:space="preserve"> </w:t>
      </w:r>
      <w:proofErr w:type="spellStart"/>
      <w:r w:rsidRPr="00920B22">
        <w:rPr>
          <w:lang w:val="en-US"/>
        </w:rPr>
        <w:t>Terraprima</w:t>
      </w:r>
      <w:proofErr w:type="spellEnd"/>
      <w:r w:rsidRPr="00920B22">
        <w:rPr>
          <w:lang w:val="en-US"/>
        </w:rPr>
        <w:t xml:space="preserve"> – </w:t>
      </w:r>
      <w:proofErr w:type="spellStart"/>
      <w:r w:rsidRPr="00920B22">
        <w:rPr>
          <w:lang w:val="en-US"/>
        </w:rPr>
        <w:t>Servi</w:t>
      </w:r>
      <w:r w:rsidR="000A69C8" w:rsidRPr="00920B22">
        <w:rPr>
          <w:lang w:val="en-US"/>
        </w:rPr>
        <w:t>ç</w:t>
      </w:r>
      <w:r w:rsidRPr="00920B22">
        <w:rPr>
          <w:lang w:val="en-US"/>
        </w:rPr>
        <w:t>os</w:t>
      </w:r>
      <w:proofErr w:type="spellEnd"/>
      <w:r w:rsidRPr="00920B22">
        <w:rPr>
          <w:lang w:val="en-US"/>
        </w:rPr>
        <w:t xml:space="preserve"> </w:t>
      </w:r>
      <w:proofErr w:type="spellStart"/>
      <w:r w:rsidRPr="00920B22">
        <w:rPr>
          <w:lang w:val="en-US"/>
        </w:rPr>
        <w:t>Ambientais</w:t>
      </w:r>
      <w:proofErr w:type="spellEnd"/>
      <w:r w:rsidRPr="00920B22">
        <w:rPr>
          <w:lang w:val="en-US"/>
        </w:rPr>
        <w:t xml:space="preserve"> </w:t>
      </w:r>
      <w:proofErr w:type="spellStart"/>
      <w:r w:rsidRPr="00920B22">
        <w:rPr>
          <w:lang w:val="en-US"/>
        </w:rPr>
        <w:t>Sociedade</w:t>
      </w:r>
      <w:proofErr w:type="spellEnd"/>
      <w:r w:rsidRPr="00920B22">
        <w:rPr>
          <w:lang w:val="en-US"/>
        </w:rPr>
        <w:t xml:space="preserve"> </w:t>
      </w:r>
      <w:proofErr w:type="spellStart"/>
      <w:r w:rsidRPr="00920B22">
        <w:rPr>
          <w:lang w:val="en-US"/>
        </w:rPr>
        <w:t>Unipessoal</w:t>
      </w:r>
      <w:proofErr w:type="spellEnd"/>
      <w:r w:rsidRPr="00920B22">
        <w:rPr>
          <w:lang w:val="en-US"/>
        </w:rPr>
        <w:t xml:space="preserve"> LDA,</w:t>
      </w:r>
      <w:r w:rsidR="009962C7" w:rsidRPr="00920B22">
        <w:rPr>
          <w:lang w:val="en-US"/>
        </w:rPr>
        <w:t xml:space="preserve"> </w:t>
      </w:r>
      <w:r w:rsidRPr="00920B22">
        <w:rPr>
          <w:lang w:val="en-US"/>
        </w:rPr>
        <w:t xml:space="preserve"> 3M</w:t>
      </w:r>
      <w:r w:rsidR="0069176C" w:rsidRPr="00920B22">
        <w:rPr>
          <w:lang w:val="en-US"/>
        </w:rPr>
        <w:t>ON,</w:t>
      </w:r>
      <w:r w:rsidR="00DC4742" w:rsidRPr="00920B22">
        <w:rPr>
          <w:lang w:val="en-US"/>
        </w:rPr>
        <w:t xml:space="preserve"> </w:t>
      </w:r>
      <w:proofErr w:type="spellStart"/>
      <w:r w:rsidR="0069176C" w:rsidRPr="00920B22">
        <w:rPr>
          <w:lang w:val="en-US"/>
        </w:rPr>
        <w:t>s</w:t>
      </w:r>
      <w:r w:rsidR="00DC4742" w:rsidRPr="00920B22">
        <w:rPr>
          <w:lang w:val="en-US"/>
        </w:rPr>
        <w:t>.</w:t>
      </w:r>
      <w:r w:rsidR="0069176C" w:rsidRPr="00920B22">
        <w:rPr>
          <w:lang w:val="en-US"/>
        </w:rPr>
        <w:t>r</w:t>
      </w:r>
      <w:r w:rsidR="00DC4742" w:rsidRPr="00920B22">
        <w:rPr>
          <w:lang w:val="en-US"/>
        </w:rPr>
        <w:t>.</w:t>
      </w:r>
      <w:r w:rsidR="0069176C" w:rsidRPr="00920B22">
        <w:rPr>
          <w:lang w:val="en-US"/>
        </w:rPr>
        <w:t>o</w:t>
      </w:r>
      <w:r w:rsidR="00DC4742" w:rsidRPr="00920B22">
        <w:rPr>
          <w:lang w:val="en-US"/>
        </w:rPr>
        <w:t>.</w:t>
      </w:r>
      <w:proofErr w:type="spellEnd"/>
      <w:r w:rsidRPr="00920B22">
        <w:rPr>
          <w:lang w:val="en-US"/>
        </w:rPr>
        <w:t xml:space="preserve">, </w:t>
      </w:r>
      <w:proofErr w:type="spellStart"/>
      <w:r w:rsidRPr="00920B22">
        <w:rPr>
          <w:lang w:val="en-US"/>
        </w:rPr>
        <w:t>Catalink</w:t>
      </w:r>
      <w:proofErr w:type="spellEnd"/>
      <w:r w:rsidRPr="00920B22">
        <w:rPr>
          <w:lang w:val="en-US"/>
        </w:rPr>
        <w:t xml:space="preserve"> Limited, Synthesis Center for Research and Education Limited, Expert.AI </w:t>
      </w:r>
      <w:proofErr w:type="spellStart"/>
      <w:r w:rsidRPr="00920B22">
        <w:rPr>
          <w:lang w:val="en-US"/>
        </w:rPr>
        <w:t>S</w:t>
      </w:r>
      <w:r w:rsidR="006268B9" w:rsidRPr="00920B22">
        <w:rPr>
          <w:lang w:val="en-US"/>
        </w:rPr>
        <w:t>p</w:t>
      </w:r>
      <w:r w:rsidRPr="00920B22">
        <w:rPr>
          <w:lang w:val="en-US"/>
        </w:rPr>
        <w:t>A</w:t>
      </w:r>
      <w:proofErr w:type="spellEnd"/>
      <w:r w:rsidRPr="00920B22">
        <w:rPr>
          <w:lang w:val="en-US"/>
        </w:rPr>
        <w:t xml:space="preserve">, </w:t>
      </w:r>
      <w:r w:rsidR="009024AC" w:rsidRPr="00920B22">
        <w:rPr>
          <w:lang w:val="en-US"/>
        </w:rPr>
        <w:t xml:space="preserve">ITTI Sp. z </w:t>
      </w:r>
      <w:proofErr w:type="spellStart"/>
      <w:r w:rsidR="009024AC" w:rsidRPr="00920B22">
        <w:rPr>
          <w:lang w:val="en-US"/>
        </w:rPr>
        <w:t>o.o</w:t>
      </w:r>
      <w:proofErr w:type="spellEnd"/>
      <w:r w:rsidR="009024AC" w:rsidRPr="00920B22">
        <w:rPr>
          <w:lang w:val="en-US"/>
        </w:rPr>
        <w:t>.</w:t>
      </w:r>
      <w:r w:rsidRPr="00920B22">
        <w:rPr>
          <w:lang w:val="en-US"/>
        </w:rPr>
        <w:t xml:space="preserve">, </w:t>
      </w:r>
      <w:proofErr w:type="spellStart"/>
      <w:r w:rsidR="00D15397" w:rsidRPr="00920B22">
        <w:rPr>
          <w:lang w:val="en-US"/>
        </w:rPr>
        <w:t>Venaka</w:t>
      </w:r>
      <w:proofErr w:type="spellEnd"/>
      <w:r w:rsidR="00D15397" w:rsidRPr="00920B22">
        <w:rPr>
          <w:lang w:val="en-US"/>
        </w:rPr>
        <w:t xml:space="preserve"> </w:t>
      </w:r>
      <w:proofErr w:type="spellStart"/>
      <w:r w:rsidR="00D15397" w:rsidRPr="00920B22">
        <w:rPr>
          <w:lang w:val="en-US"/>
        </w:rPr>
        <w:t>Treleaf</w:t>
      </w:r>
      <w:proofErr w:type="spellEnd"/>
      <w:r w:rsidR="00B9190D">
        <w:rPr>
          <w:lang w:val="en-US"/>
        </w:rPr>
        <w:t xml:space="preserve"> </w:t>
      </w:r>
      <w:proofErr w:type="spellStart"/>
      <w:r w:rsidR="00B9190D">
        <w:rPr>
          <w:lang w:val="en-US"/>
        </w:rPr>
        <w:t>GbR</w:t>
      </w:r>
      <w:proofErr w:type="spellEnd"/>
      <w:r w:rsidRPr="00920B22">
        <w:rPr>
          <w:lang w:val="en-US"/>
        </w:rPr>
        <w:t>, Massive Dynamic Sweden AB, Fondazione Centro Euro-</w:t>
      </w:r>
      <w:proofErr w:type="spellStart"/>
      <w:r w:rsidRPr="00920B22">
        <w:rPr>
          <w:lang w:val="en-US"/>
        </w:rPr>
        <w:t>Mediterraneo</w:t>
      </w:r>
      <w:proofErr w:type="spellEnd"/>
      <w:r w:rsidRPr="00920B22">
        <w:rPr>
          <w:lang w:val="en-US"/>
        </w:rPr>
        <w:t xml:space="preserve"> sui </w:t>
      </w:r>
      <w:proofErr w:type="spellStart"/>
      <w:r w:rsidRPr="00920B22">
        <w:rPr>
          <w:lang w:val="en-US"/>
        </w:rPr>
        <w:t>Cambiamenti</w:t>
      </w:r>
      <w:proofErr w:type="spellEnd"/>
      <w:r w:rsidRPr="00920B22">
        <w:rPr>
          <w:lang w:val="en-US"/>
        </w:rPr>
        <w:t xml:space="preserve"> </w:t>
      </w:r>
      <w:proofErr w:type="spellStart"/>
      <w:r w:rsidRPr="00920B22">
        <w:rPr>
          <w:lang w:val="en-US"/>
        </w:rPr>
        <w:t>Climatici</w:t>
      </w:r>
      <w:proofErr w:type="spellEnd"/>
      <w:r w:rsidR="00494613">
        <w:rPr>
          <w:lang w:val="en-US"/>
        </w:rPr>
        <w:t xml:space="preserve"> (Euro-Mediterranean Center on Climate Change)</w:t>
      </w:r>
      <w:r w:rsidRPr="00920B22">
        <w:rPr>
          <w:lang w:val="en-US"/>
        </w:rPr>
        <w:t xml:space="preserve">, </w:t>
      </w:r>
      <w:r w:rsidR="001B7681" w:rsidRPr="00920B22">
        <w:rPr>
          <w:lang w:val="en-US"/>
        </w:rPr>
        <w:t>EXUS</w:t>
      </w:r>
      <w:r w:rsidRPr="00920B22">
        <w:rPr>
          <w:lang w:val="en-US"/>
        </w:rPr>
        <w:t xml:space="preserve"> Software</w:t>
      </w:r>
      <w:r w:rsidR="00DC4742" w:rsidRPr="00920B22">
        <w:rPr>
          <w:lang w:val="en-US"/>
        </w:rPr>
        <w:t xml:space="preserve"> </w:t>
      </w:r>
      <w:proofErr w:type="spellStart"/>
      <w:r w:rsidR="00DC4742" w:rsidRPr="00920B22">
        <w:rPr>
          <w:lang w:val="en-US"/>
        </w:rPr>
        <w:t>Monoprosopi</w:t>
      </w:r>
      <w:proofErr w:type="spellEnd"/>
      <w:r w:rsidR="00DC4742" w:rsidRPr="00920B22">
        <w:rPr>
          <w:lang w:val="en-US"/>
        </w:rPr>
        <w:t xml:space="preserve"> </w:t>
      </w:r>
      <w:proofErr w:type="spellStart"/>
      <w:r w:rsidR="00DC4742" w:rsidRPr="00920B22">
        <w:rPr>
          <w:lang w:val="en-US"/>
        </w:rPr>
        <w:t>Etairia</w:t>
      </w:r>
      <w:proofErr w:type="spellEnd"/>
      <w:r w:rsidR="00DC4742" w:rsidRPr="00920B22">
        <w:rPr>
          <w:lang w:val="en-US"/>
        </w:rPr>
        <w:t xml:space="preserve"> </w:t>
      </w:r>
      <w:proofErr w:type="spellStart"/>
      <w:r w:rsidR="00DC4742" w:rsidRPr="00920B22">
        <w:rPr>
          <w:lang w:val="en-US"/>
        </w:rPr>
        <w:t>Periorismenis</w:t>
      </w:r>
      <w:proofErr w:type="spellEnd"/>
      <w:r w:rsidR="00DC4742" w:rsidRPr="00920B22">
        <w:rPr>
          <w:lang w:val="en-US"/>
        </w:rPr>
        <w:t xml:space="preserve"> </w:t>
      </w:r>
      <w:proofErr w:type="spellStart"/>
      <w:r w:rsidR="00DC4742" w:rsidRPr="00920B22">
        <w:rPr>
          <w:lang w:val="en-US"/>
        </w:rPr>
        <w:t>Evthinis</w:t>
      </w:r>
      <w:proofErr w:type="spellEnd"/>
      <w:r w:rsidRPr="00920B22">
        <w:rPr>
          <w:lang w:val="en-US"/>
        </w:rPr>
        <w:t xml:space="preserve">, </w:t>
      </w:r>
      <w:proofErr w:type="spellStart"/>
      <w:r w:rsidRPr="00920B22">
        <w:rPr>
          <w:lang w:val="en-US"/>
        </w:rPr>
        <w:t>Rini</w:t>
      </w:r>
      <w:r w:rsidR="00D37808">
        <w:rPr>
          <w:lang w:val="en-US"/>
        </w:rPr>
        <w:t>GARD</w:t>
      </w:r>
      <w:proofErr w:type="spellEnd"/>
      <w:r w:rsidRPr="00920B22">
        <w:rPr>
          <w:lang w:val="en-US"/>
        </w:rPr>
        <w:t xml:space="preserve"> d.o.o., Micro Digital d.o.o., </w:t>
      </w:r>
      <w:proofErr w:type="spellStart"/>
      <w:r w:rsidRPr="00920B22">
        <w:rPr>
          <w:lang w:val="en-US"/>
        </w:rPr>
        <w:t>Politechni</w:t>
      </w:r>
      <w:r w:rsidR="009B10D9" w:rsidRPr="00920B22">
        <w:rPr>
          <w:lang w:val="en-US"/>
        </w:rPr>
        <w:t>k</w:t>
      </w:r>
      <w:r w:rsidRPr="00920B22">
        <w:rPr>
          <w:lang w:val="en-US"/>
        </w:rPr>
        <w:t>a</w:t>
      </w:r>
      <w:proofErr w:type="spellEnd"/>
      <w:r w:rsidRPr="00920B22">
        <w:rPr>
          <w:lang w:val="en-US"/>
        </w:rPr>
        <w:t xml:space="preserve"> </w:t>
      </w:r>
      <w:proofErr w:type="spellStart"/>
      <w:r w:rsidRPr="00920B22">
        <w:rPr>
          <w:lang w:val="en-US"/>
        </w:rPr>
        <w:t>Wars</w:t>
      </w:r>
      <w:r w:rsidR="00DC4742" w:rsidRPr="00920B22">
        <w:rPr>
          <w:lang w:val="en-US"/>
        </w:rPr>
        <w:t>z</w:t>
      </w:r>
      <w:r w:rsidRPr="00920B22">
        <w:rPr>
          <w:lang w:val="en-US"/>
        </w:rPr>
        <w:t>awska</w:t>
      </w:r>
      <w:proofErr w:type="spellEnd"/>
      <w:r w:rsidR="00D37808">
        <w:rPr>
          <w:lang w:val="en-US"/>
        </w:rPr>
        <w:t xml:space="preserve"> (Warsaw University of Technology)</w:t>
      </w:r>
      <w:r w:rsidRPr="00920B22">
        <w:rPr>
          <w:lang w:val="en-US"/>
        </w:rPr>
        <w:t xml:space="preserve">, </w:t>
      </w:r>
      <w:proofErr w:type="spellStart"/>
      <w:r w:rsidRPr="00920B22">
        <w:rPr>
          <w:lang w:val="en-US"/>
        </w:rPr>
        <w:t>H</w:t>
      </w:r>
      <w:r w:rsidR="009F6F99" w:rsidRPr="00920B22">
        <w:rPr>
          <w:lang w:val="en-US"/>
        </w:rPr>
        <w:t>ö</w:t>
      </w:r>
      <w:r w:rsidRPr="00920B22">
        <w:rPr>
          <w:lang w:val="en-US"/>
        </w:rPr>
        <w:t>gskolan</w:t>
      </w:r>
      <w:proofErr w:type="spellEnd"/>
      <w:r w:rsidRPr="00920B22">
        <w:rPr>
          <w:lang w:val="en-US"/>
        </w:rPr>
        <w:t xml:space="preserve"> I </w:t>
      </w:r>
      <w:proofErr w:type="spellStart"/>
      <w:r w:rsidRPr="00920B22">
        <w:rPr>
          <w:lang w:val="en-US"/>
        </w:rPr>
        <w:t>Bor</w:t>
      </w:r>
      <w:r w:rsidR="00F33782" w:rsidRPr="00F33782">
        <w:rPr>
          <w:lang w:val="en-US"/>
        </w:rPr>
        <w:t>å</w:t>
      </w:r>
      <w:r w:rsidRPr="00920B22">
        <w:rPr>
          <w:lang w:val="en-US"/>
        </w:rPr>
        <w:t>s</w:t>
      </w:r>
      <w:proofErr w:type="spellEnd"/>
      <w:r w:rsidR="00D37808">
        <w:rPr>
          <w:lang w:val="en-US"/>
        </w:rPr>
        <w:t xml:space="preserve"> (University of </w:t>
      </w:r>
      <w:proofErr w:type="spellStart"/>
      <w:r w:rsidR="00D37808" w:rsidRPr="00920B22">
        <w:rPr>
          <w:lang w:val="en-US"/>
        </w:rPr>
        <w:t>Bor</w:t>
      </w:r>
      <w:r w:rsidR="00D37808" w:rsidRPr="00F33782">
        <w:rPr>
          <w:lang w:val="en-US"/>
        </w:rPr>
        <w:t>å</w:t>
      </w:r>
      <w:r w:rsidR="00D37808" w:rsidRPr="00920B22">
        <w:rPr>
          <w:lang w:val="en-US"/>
        </w:rPr>
        <w:t>s</w:t>
      </w:r>
      <w:proofErr w:type="spellEnd"/>
      <w:r w:rsidR="00D37808">
        <w:rPr>
          <w:lang w:val="en-US"/>
        </w:rPr>
        <w:t>)</w:t>
      </w:r>
      <w:r w:rsidRPr="00920B22">
        <w:rPr>
          <w:lang w:val="en-US"/>
        </w:rPr>
        <w:t xml:space="preserve">, </w:t>
      </w:r>
      <w:proofErr w:type="spellStart"/>
      <w:r w:rsidRPr="00920B22">
        <w:rPr>
          <w:lang w:val="en-US"/>
        </w:rPr>
        <w:t>Geoponiko</w:t>
      </w:r>
      <w:proofErr w:type="spellEnd"/>
      <w:r w:rsidRPr="00920B22">
        <w:rPr>
          <w:lang w:val="en-US"/>
        </w:rPr>
        <w:t xml:space="preserve"> </w:t>
      </w:r>
      <w:proofErr w:type="spellStart"/>
      <w:r w:rsidRPr="00920B22">
        <w:rPr>
          <w:lang w:val="en-US"/>
        </w:rPr>
        <w:t>Panepistimio</w:t>
      </w:r>
      <w:proofErr w:type="spellEnd"/>
      <w:r w:rsidRPr="00920B22">
        <w:rPr>
          <w:lang w:val="en-US"/>
        </w:rPr>
        <w:t xml:space="preserve"> </w:t>
      </w:r>
      <w:proofErr w:type="spellStart"/>
      <w:r w:rsidRPr="00920B22">
        <w:rPr>
          <w:lang w:val="en-US"/>
        </w:rPr>
        <w:t>Athinon</w:t>
      </w:r>
      <w:proofErr w:type="spellEnd"/>
      <w:r w:rsidR="00920B22">
        <w:rPr>
          <w:lang w:val="en-US"/>
        </w:rPr>
        <w:t xml:space="preserve"> (Agricultural University of Athens)</w:t>
      </w:r>
      <w:r w:rsidRPr="00920B22">
        <w:rPr>
          <w:lang w:val="en-US"/>
        </w:rPr>
        <w:t xml:space="preserve">, </w:t>
      </w:r>
      <w:r w:rsidR="00615B02" w:rsidRPr="00920B22">
        <w:rPr>
          <w:lang w:val="en-US"/>
        </w:rPr>
        <w:t>Centre for Research and Technology Hellas (CERTH) - Information Technologies Institut</w:t>
      </w:r>
      <w:r w:rsidR="00483B82">
        <w:rPr>
          <w:lang w:val="en-US"/>
        </w:rPr>
        <w:t>e</w:t>
      </w:r>
      <w:r w:rsidR="00DC4742" w:rsidRPr="00920B22">
        <w:rPr>
          <w:lang w:val="en-US"/>
        </w:rPr>
        <w:t xml:space="preserve">, </w:t>
      </w:r>
      <w:proofErr w:type="spellStart"/>
      <w:r w:rsidR="009F6F99" w:rsidRPr="00920B22">
        <w:rPr>
          <w:lang w:val="en-US"/>
        </w:rPr>
        <w:t>Panepistimio</w:t>
      </w:r>
      <w:proofErr w:type="spellEnd"/>
      <w:r w:rsidR="009F6F99" w:rsidRPr="00920B22">
        <w:rPr>
          <w:lang w:val="en-US"/>
        </w:rPr>
        <w:t xml:space="preserve"> </w:t>
      </w:r>
      <w:proofErr w:type="spellStart"/>
      <w:r w:rsidRPr="00920B22">
        <w:rPr>
          <w:lang w:val="en-US"/>
        </w:rPr>
        <w:t>Thessalias</w:t>
      </w:r>
      <w:proofErr w:type="spellEnd"/>
      <w:r w:rsidR="00920B22">
        <w:rPr>
          <w:lang w:val="en-US"/>
        </w:rPr>
        <w:t xml:space="preserve"> (University of Thessaly)</w:t>
      </w:r>
      <w:r w:rsidRPr="00920B22">
        <w:rPr>
          <w:lang w:val="en-US"/>
        </w:rPr>
        <w:t xml:space="preserve">, </w:t>
      </w:r>
      <w:proofErr w:type="spellStart"/>
      <w:r w:rsidR="009B10D9" w:rsidRPr="00920B22">
        <w:rPr>
          <w:lang w:val="en-US"/>
        </w:rPr>
        <w:t>Associação</w:t>
      </w:r>
      <w:proofErr w:type="spellEnd"/>
      <w:r w:rsidR="009B10D9" w:rsidRPr="00920B22">
        <w:rPr>
          <w:lang w:val="en-US"/>
        </w:rPr>
        <w:t xml:space="preserve"> do Instituto Superior Técnico Para a </w:t>
      </w:r>
      <w:proofErr w:type="spellStart"/>
      <w:r w:rsidR="009B10D9" w:rsidRPr="00920B22">
        <w:rPr>
          <w:lang w:val="en-US"/>
        </w:rPr>
        <w:t>Investigação</w:t>
      </w:r>
      <w:proofErr w:type="spellEnd"/>
      <w:r w:rsidR="009B10D9" w:rsidRPr="00920B22">
        <w:rPr>
          <w:lang w:val="en-US"/>
        </w:rPr>
        <w:t xml:space="preserve"> e </w:t>
      </w:r>
      <w:proofErr w:type="spellStart"/>
      <w:r w:rsidR="009B10D9" w:rsidRPr="00920B22">
        <w:rPr>
          <w:lang w:val="en-US"/>
        </w:rPr>
        <w:t>Desenvolvimento</w:t>
      </w:r>
      <w:proofErr w:type="spellEnd"/>
      <w:r w:rsidR="009B10D9" w:rsidRPr="00920B22">
        <w:rPr>
          <w:lang w:val="en-US"/>
        </w:rPr>
        <w:t xml:space="preserve"> (IST-ID)</w:t>
      </w:r>
      <w:r w:rsidRPr="00920B22">
        <w:rPr>
          <w:lang w:val="en-US"/>
        </w:rPr>
        <w:t>,</w:t>
      </w:r>
      <w:r w:rsidR="00070DFD" w:rsidRPr="00920B22">
        <w:rPr>
          <w:lang w:val="en-US"/>
        </w:rPr>
        <w:t xml:space="preserve"> </w:t>
      </w:r>
      <w:proofErr w:type="spellStart"/>
      <w:r w:rsidR="00070DFD" w:rsidRPr="00920B22">
        <w:rPr>
          <w:lang w:val="en-US"/>
        </w:rPr>
        <w:t>Veleučilište</w:t>
      </w:r>
      <w:proofErr w:type="spellEnd"/>
      <w:r w:rsidR="00070DFD" w:rsidRPr="00920B22">
        <w:rPr>
          <w:lang w:val="en-US"/>
        </w:rPr>
        <w:t xml:space="preserve"> </w:t>
      </w:r>
      <w:proofErr w:type="spellStart"/>
      <w:r w:rsidR="00070DFD" w:rsidRPr="00920B22">
        <w:rPr>
          <w:lang w:val="en-US"/>
        </w:rPr>
        <w:t>Velika</w:t>
      </w:r>
      <w:proofErr w:type="spellEnd"/>
      <w:r w:rsidR="00070DFD" w:rsidRPr="00920B22">
        <w:rPr>
          <w:lang w:val="en-US"/>
        </w:rPr>
        <w:t xml:space="preserve"> </w:t>
      </w:r>
      <w:proofErr w:type="spellStart"/>
      <w:r w:rsidR="00070DFD" w:rsidRPr="00920B22">
        <w:rPr>
          <w:lang w:val="en-US"/>
        </w:rPr>
        <w:t>Gorica</w:t>
      </w:r>
      <w:proofErr w:type="spellEnd"/>
      <w:r w:rsidR="00483B82">
        <w:rPr>
          <w:lang w:val="en-US"/>
        </w:rPr>
        <w:t xml:space="preserve"> (University of Applied Sciences </w:t>
      </w:r>
      <w:proofErr w:type="spellStart"/>
      <w:r w:rsidR="00483B82">
        <w:rPr>
          <w:lang w:val="en-US"/>
        </w:rPr>
        <w:t>Velika</w:t>
      </w:r>
      <w:proofErr w:type="spellEnd"/>
      <w:r w:rsidR="00483B82">
        <w:rPr>
          <w:lang w:val="en-US"/>
        </w:rPr>
        <w:t xml:space="preserve"> </w:t>
      </w:r>
      <w:proofErr w:type="spellStart"/>
      <w:r w:rsidR="00483B82">
        <w:rPr>
          <w:lang w:val="en-US"/>
        </w:rPr>
        <w:t>Gorica</w:t>
      </w:r>
      <w:proofErr w:type="spellEnd"/>
      <w:r w:rsidR="00483B82">
        <w:rPr>
          <w:lang w:val="en-US"/>
        </w:rPr>
        <w:t>)</w:t>
      </w:r>
      <w:r w:rsidR="00070DFD" w:rsidRPr="00920B22">
        <w:rPr>
          <w:lang w:val="en-US"/>
        </w:rPr>
        <w:t xml:space="preserve">, </w:t>
      </w:r>
      <w:proofErr w:type="spellStart"/>
      <w:r w:rsidR="009F6F99" w:rsidRPr="00920B22">
        <w:rPr>
          <w:lang w:val="en-US"/>
        </w:rPr>
        <w:t>Ú</w:t>
      </w:r>
      <w:r w:rsidRPr="00920B22">
        <w:rPr>
          <w:lang w:val="en-US"/>
        </w:rPr>
        <w:t>stav</w:t>
      </w:r>
      <w:proofErr w:type="spellEnd"/>
      <w:r w:rsidRPr="00920B22">
        <w:rPr>
          <w:lang w:val="en-US"/>
        </w:rPr>
        <w:t xml:space="preserve"> </w:t>
      </w:r>
      <w:proofErr w:type="spellStart"/>
      <w:r w:rsidRPr="00920B22">
        <w:rPr>
          <w:lang w:val="en-US"/>
        </w:rPr>
        <w:t>Informatiky</w:t>
      </w:r>
      <w:proofErr w:type="spellEnd"/>
      <w:r w:rsidRPr="00920B22">
        <w:rPr>
          <w:lang w:val="en-US"/>
        </w:rPr>
        <w:t xml:space="preserve"> </w:t>
      </w:r>
      <w:proofErr w:type="spellStart"/>
      <w:r w:rsidRPr="00920B22">
        <w:rPr>
          <w:lang w:val="en-US"/>
        </w:rPr>
        <w:t>Slovenska</w:t>
      </w:r>
      <w:proofErr w:type="spellEnd"/>
      <w:r w:rsidRPr="00920B22">
        <w:rPr>
          <w:lang w:val="en-US"/>
        </w:rPr>
        <w:t xml:space="preserve"> </w:t>
      </w:r>
      <w:proofErr w:type="spellStart"/>
      <w:r w:rsidRPr="00920B22">
        <w:rPr>
          <w:lang w:val="en-US"/>
        </w:rPr>
        <w:t>Akademia</w:t>
      </w:r>
      <w:proofErr w:type="spellEnd"/>
      <w:r w:rsidRPr="00920B22">
        <w:rPr>
          <w:lang w:val="en-US"/>
        </w:rPr>
        <w:t xml:space="preserve"> VIED</w:t>
      </w:r>
      <w:r w:rsidR="00C80AE3">
        <w:rPr>
          <w:lang w:val="en-US"/>
        </w:rPr>
        <w:t xml:space="preserve"> (</w:t>
      </w:r>
      <w:proofErr w:type="spellStart"/>
      <w:r w:rsidR="00C80AE3">
        <w:rPr>
          <w:lang w:val="en-US"/>
        </w:rPr>
        <w:t>Insitute</w:t>
      </w:r>
      <w:proofErr w:type="spellEnd"/>
      <w:r w:rsidR="00C80AE3">
        <w:rPr>
          <w:lang w:val="en-US"/>
        </w:rPr>
        <w:t xml:space="preserve"> of Informatics – Slovak Academy of Sciences)</w:t>
      </w:r>
      <w:r w:rsidRPr="00920B22">
        <w:rPr>
          <w:lang w:val="en-US"/>
        </w:rPr>
        <w:t xml:space="preserve">, Pompiers de </w:t>
      </w:r>
      <w:proofErr w:type="spellStart"/>
      <w:r w:rsidR="009F6F99" w:rsidRPr="00920B22">
        <w:rPr>
          <w:lang w:val="en-US"/>
        </w:rPr>
        <w:t>l</w:t>
      </w:r>
      <w:r w:rsidRPr="00920B22">
        <w:rPr>
          <w:lang w:val="en-US"/>
        </w:rPr>
        <w:t>’</w:t>
      </w:r>
      <w:r w:rsidR="009F6F99" w:rsidRPr="00920B22">
        <w:rPr>
          <w:lang w:val="en-US"/>
        </w:rPr>
        <w:t>u</w:t>
      </w:r>
      <w:r w:rsidRPr="00920B22">
        <w:rPr>
          <w:lang w:val="en-US"/>
        </w:rPr>
        <w:t>rgence</w:t>
      </w:r>
      <w:proofErr w:type="spellEnd"/>
      <w:r w:rsidRPr="00920B22">
        <w:rPr>
          <w:lang w:val="en-US"/>
        </w:rPr>
        <w:t xml:space="preserve"> </w:t>
      </w:r>
      <w:proofErr w:type="spellStart"/>
      <w:r w:rsidRPr="00920B22">
        <w:rPr>
          <w:lang w:val="en-US"/>
        </w:rPr>
        <w:t>Internationale</w:t>
      </w:r>
      <w:proofErr w:type="spellEnd"/>
      <w:r w:rsidR="00C80AE3">
        <w:rPr>
          <w:lang w:val="en-US"/>
        </w:rPr>
        <w:t xml:space="preserve"> (PUI France)</w:t>
      </w:r>
      <w:r w:rsidRPr="00920B22">
        <w:rPr>
          <w:lang w:val="en-US"/>
        </w:rPr>
        <w:t>, The Main School of Fire Service</w:t>
      </w:r>
      <w:r w:rsidR="009F6F99" w:rsidRPr="00920B22">
        <w:rPr>
          <w:lang w:val="en-US"/>
        </w:rPr>
        <w:t xml:space="preserve"> Poland</w:t>
      </w:r>
      <w:r w:rsidRPr="00920B22">
        <w:rPr>
          <w:lang w:val="en-US"/>
        </w:rPr>
        <w:t xml:space="preserve">, </w:t>
      </w:r>
      <w:proofErr w:type="spellStart"/>
      <w:r w:rsidR="009F6F99" w:rsidRPr="00920B22">
        <w:rPr>
          <w:rStyle w:val="Zvraznenie"/>
          <w:i w:val="0"/>
          <w:iCs w:val="0"/>
          <w:lang w:val="en-US"/>
        </w:rPr>
        <w:t>Agenzia</w:t>
      </w:r>
      <w:proofErr w:type="spellEnd"/>
      <w:r w:rsidR="009F6F99" w:rsidRPr="00920B22">
        <w:rPr>
          <w:rStyle w:val="Zvraznenie"/>
          <w:i w:val="0"/>
          <w:iCs w:val="0"/>
          <w:lang w:val="en-US"/>
        </w:rPr>
        <w:t xml:space="preserve"> </w:t>
      </w:r>
      <w:proofErr w:type="spellStart"/>
      <w:r w:rsidR="009F6F99" w:rsidRPr="00920B22">
        <w:rPr>
          <w:rStyle w:val="Zvraznenie"/>
          <w:i w:val="0"/>
          <w:iCs w:val="0"/>
          <w:lang w:val="en-US"/>
        </w:rPr>
        <w:t>regionale</w:t>
      </w:r>
      <w:proofErr w:type="spellEnd"/>
      <w:r w:rsidR="009F6F99" w:rsidRPr="00920B22">
        <w:rPr>
          <w:rStyle w:val="Zvraznenie"/>
          <w:i w:val="0"/>
          <w:iCs w:val="0"/>
          <w:lang w:val="en-US"/>
        </w:rPr>
        <w:t xml:space="preserve"> </w:t>
      </w:r>
      <w:proofErr w:type="spellStart"/>
      <w:r w:rsidR="009F6F99" w:rsidRPr="00920B22">
        <w:rPr>
          <w:rStyle w:val="Zvraznenie"/>
          <w:i w:val="0"/>
          <w:iCs w:val="0"/>
          <w:lang w:val="en-US"/>
        </w:rPr>
        <w:t>Strategica</w:t>
      </w:r>
      <w:proofErr w:type="spellEnd"/>
      <w:r w:rsidR="009F6F99" w:rsidRPr="00920B22">
        <w:rPr>
          <w:rStyle w:val="Zvraznenie"/>
          <w:i w:val="0"/>
          <w:iCs w:val="0"/>
          <w:lang w:val="en-US"/>
        </w:rPr>
        <w:t xml:space="preserve"> per lo </w:t>
      </w:r>
      <w:proofErr w:type="spellStart"/>
      <w:r w:rsidR="009F6F99" w:rsidRPr="00920B22">
        <w:rPr>
          <w:rStyle w:val="Zvraznenie"/>
          <w:i w:val="0"/>
          <w:iCs w:val="0"/>
          <w:lang w:val="en-US"/>
        </w:rPr>
        <w:t>Sviluppo</w:t>
      </w:r>
      <w:proofErr w:type="spellEnd"/>
      <w:r w:rsidR="009F6F99" w:rsidRPr="00920B22">
        <w:rPr>
          <w:rStyle w:val="Zvraznenie"/>
          <w:i w:val="0"/>
          <w:iCs w:val="0"/>
          <w:lang w:val="en-US"/>
        </w:rPr>
        <w:t xml:space="preserve"> </w:t>
      </w:r>
      <w:proofErr w:type="spellStart"/>
      <w:r w:rsidR="009F6F99" w:rsidRPr="00920B22">
        <w:rPr>
          <w:rStyle w:val="Zvraznenie"/>
          <w:i w:val="0"/>
          <w:iCs w:val="0"/>
          <w:lang w:val="en-US"/>
        </w:rPr>
        <w:t>Ecosostenibile</w:t>
      </w:r>
      <w:proofErr w:type="spellEnd"/>
      <w:r w:rsidR="009F6F99" w:rsidRPr="00920B22">
        <w:rPr>
          <w:rStyle w:val="Zvraznenie"/>
          <w:i w:val="0"/>
          <w:iCs w:val="0"/>
          <w:lang w:val="en-US"/>
        </w:rPr>
        <w:t xml:space="preserve"> del </w:t>
      </w:r>
      <w:proofErr w:type="spellStart"/>
      <w:r w:rsidR="009F6F99" w:rsidRPr="00920B22">
        <w:rPr>
          <w:rStyle w:val="Zvraznenie"/>
          <w:i w:val="0"/>
          <w:iCs w:val="0"/>
          <w:lang w:val="en-US"/>
        </w:rPr>
        <w:t>Territorio</w:t>
      </w:r>
      <w:proofErr w:type="spellEnd"/>
      <w:r w:rsidR="00FA3CF5">
        <w:rPr>
          <w:rStyle w:val="Zvraznenie"/>
          <w:i w:val="0"/>
          <w:iCs w:val="0"/>
          <w:lang w:val="en-US"/>
        </w:rPr>
        <w:t xml:space="preserve"> (Regional Strategic Agency for the Eco-sustainable Development of the Territory)</w:t>
      </w:r>
      <w:r w:rsidRPr="00920B22">
        <w:rPr>
          <w:lang w:val="en-US"/>
        </w:rPr>
        <w:t xml:space="preserve">, LETS Italia SRLS, Parco </w:t>
      </w:r>
      <w:proofErr w:type="spellStart"/>
      <w:r w:rsidRPr="00920B22">
        <w:rPr>
          <w:lang w:val="en-US"/>
        </w:rPr>
        <w:t>Naturale</w:t>
      </w:r>
      <w:proofErr w:type="spellEnd"/>
      <w:r w:rsidRPr="00920B22">
        <w:rPr>
          <w:lang w:val="en-US"/>
        </w:rPr>
        <w:t xml:space="preserve"> </w:t>
      </w:r>
      <w:proofErr w:type="spellStart"/>
      <w:r w:rsidRPr="00920B22">
        <w:rPr>
          <w:lang w:val="en-US"/>
        </w:rPr>
        <w:t>Regionale</w:t>
      </w:r>
      <w:proofErr w:type="spellEnd"/>
      <w:r w:rsidRPr="00920B22">
        <w:rPr>
          <w:lang w:val="en-US"/>
        </w:rPr>
        <w:t xml:space="preserve"> di </w:t>
      </w:r>
      <w:proofErr w:type="spellStart"/>
      <w:r w:rsidRPr="00920B22">
        <w:rPr>
          <w:lang w:val="en-US"/>
        </w:rPr>
        <w:t>Tepilora</w:t>
      </w:r>
      <w:proofErr w:type="spellEnd"/>
      <w:r w:rsidR="009D409E">
        <w:rPr>
          <w:lang w:val="en-US"/>
        </w:rPr>
        <w:t xml:space="preserve"> (Regional Natural Park of </w:t>
      </w:r>
      <w:proofErr w:type="spellStart"/>
      <w:r w:rsidR="009D409E">
        <w:rPr>
          <w:lang w:val="en-US"/>
        </w:rPr>
        <w:t>Tepilora</w:t>
      </w:r>
      <w:proofErr w:type="spellEnd"/>
      <w:r w:rsidR="009D409E">
        <w:rPr>
          <w:lang w:val="en-US"/>
        </w:rPr>
        <w:t>)</w:t>
      </w:r>
      <w:r w:rsidRPr="00920B22">
        <w:rPr>
          <w:lang w:val="en-US"/>
        </w:rPr>
        <w:t xml:space="preserve">, </w:t>
      </w:r>
      <w:proofErr w:type="spellStart"/>
      <w:r w:rsidRPr="00920B22">
        <w:rPr>
          <w:lang w:val="en-US"/>
        </w:rPr>
        <w:t>Funda</w:t>
      </w:r>
      <w:r w:rsidR="009F6F99" w:rsidRPr="00920B22">
        <w:rPr>
          <w:lang w:val="en-US"/>
        </w:rPr>
        <w:t>ț</w:t>
      </w:r>
      <w:r w:rsidRPr="00920B22">
        <w:rPr>
          <w:lang w:val="en-US"/>
        </w:rPr>
        <w:t>ia</w:t>
      </w:r>
      <w:proofErr w:type="spellEnd"/>
      <w:r w:rsidRPr="00920B22">
        <w:rPr>
          <w:lang w:val="en-US"/>
        </w:rPr>
        <w:t xml:space="preserve"> </w:t>
      </w:r>
      <w:proofErr w:type="spellStart"/>
      <w:r w:rsidRPr="00920B22">
        <w:rPr>
          <w:lang w:val="en-US"/>
        </w:rPr>
        <w:t>Pentru</w:t>
      </w:r>
      <w:proofErr w:type="spellEnd"/>
      <w:r w:rsidRPr="00920B22">
        <w:rPr>
          <w:lang w:val="en-US"/>
        </w:rPr>
        <w:t xml:space="preserve"> </w:t>
      </w:r>
      <w:r w:rsidR="00070DFD" w:rsidRPr="00920B22">
        <w:rPr>
          <w:lang w:val="en-US"/>
        </w:rPr>
        <w:t>SMURD</w:t>
      </w:r>
      <w:r w:rsidR="009D409E">
        <w:rPr>
          <w:lang w:val="en-US"/>
        </w:rPr>
        <w:t xml:space="preserve"> (SMURD Foundation)</w:t>
      </w:r>
      <w:r w:rsidRPr="00920B22">
        <w:rPr>
          <w:lang w:val="en-US"/>
        </w:rPr>
        <w:t xml:space="preserve">, </w:t>
      </w:r>
      <w:proofErr w:type="spellStart"/>
      <w:r w:rsidR="00C66DA4" w:rsidRPr="00920B22">
        <w:rPr>
          <w:rStyle w:val="Zvraznenie"/>
          <w:i w:val="0"/>
          <w:iCs w:val="0"/>
          <w:lang w:val="en-US"/>
        </w:rPr>
        <w:t>Asociația</w:t>
      </w:r>
      <w:proofErr w:type="spellEnd"/>
      <w:r w:rsidR="00C66DA4" w:rsidRPr="00920B22">
        <w:rPr>
          <w:rStyle w:val="Zvraznenie"/>
          <w:i w:val="0"/>
          <w:iCs w:val="0"/>
          <w:lang w:val="en-US"/>
        </w:rPr>
        <w:t xml:space="preserve"> </w:t>
      </w:r>
      <w:proofErr w:type="spellStart"/>
      <w:r w:rsidR="00C66DA4" w:rsidRPr="00920B22">
        <w:rPr>
          <w:rStyle w:val="Zvraznenie"/>
          <w:i w:val="0"/>
          <w:iCs w:val="0"/>
          <w:lang w:val="en-US"/>
        </w:rPr>
        <w:t>Forestierilor</w:t>
      </w:r>
      <w:proofErr w:type="spellEnd"/>
      <w:r w:rsidR="00C66DA4" w:rsidRPr="00920B22">
        <w:rPr>
          <w:rStyle w:val="Zvraznenie"/>
          <w:i w:val="0"/>
          <w:iCs w:val="0"/>
          <w:lang w:val="en-US"/>
        </w:rPr>
        <w:t xml:space="preserve"> din </w:t>
      </w:r>
      <w:proofErr w:type="spellStart"/>
      <w:r w:rsidR="00C66DA4" w:rsidRPr="00920B22">
        <w:rPr>
          <w:rStyle w:val="Zvraznenie"/>
          <w:i w:val="0"/>
          <w:iCs w:val="0"/>
          <w:lang w:val="en-US"/>
        </w:rPr>
        <w:t>România</w:t>
      </w:r>
      <w:proofErr w:type="spellEnd"/>
      <w:r w:rsidR="003C735C">
        <w:rPr>
          <w:rStyle w:val="Zvraznenie"/>
          <w:i w:val="0"/>
          <w:iCs w:val="0"/>
          <w:lang w:val="en-US"/>
        </w:rPr>
        <w:t xml:space="preserve"> (</w:t>
      </w:r>
      <w:proofErr w:type="spellStart"/>
      <w:r w:rsidR="003C735C">
        <w:rPr>
          <w:rStyle w:val="Zvraznenie"/>
          <w:i w:val="0"/>
          <w:iCs w:val="0"/>
          <w:lang w:val="en-US"/>
        </w:rPr>
        <w:t>Romainan</w:t>
      </w:r>
      <w:proofErr w:type="spellEnd"/>
      <w:r w:rsidR="003C735C">
        <w:rPr>
          <w:rStyle w:val="Zvraznenie"/>
          <w:i w:val="0"/>
          <w:iCs w:val="0"/>
          <w:lang w:val="en-US"/>
        </w:rPr>
        <w:t xml:space="preserve"> Forestry Association</w:t>
      </w:r>
      <w:r w:rsidR="00C66DA4" w:rsidRPr="00920B22">
        <w:rPr>
          <w:i/>
          <w:iCs/>
          <w:lang w:val="en-US"/>
        </w:rPr>
        <w:t xml:space="preserve"> – </w:t>
      </w:r>
      <w:r w:rsidR="00C66DA4" w:rsidRPr="00920B22">
        <w:rPr>
          <w:rStyle w:val="Zvraznenie"/>
          <w:i w:val="0"/>
          <w:iCs w:val="0"/>
          <w:lang w:val="en-US"/>
        </w:rPr>
        <w:t>ASFOR</w:t>
      </w:r>
      <w:r w:rsidR="003C735C">
        <w:rPr>
          <w:rStyle w:val="Zvraznenie"/>
          <w:i w:val="0"/>
          <w:iCs w:val="0"/>
          <w:lang w:val="en-US"/>
        </w:rPr>
        <w:t>)</w:t>
      </w:r>
      <w:r w:rsidRPr="00920B22">
        <w:rPr>
          <w:lang w:val="en-US"/>
        </w:rPr>
        <w:t xml:space="preserve">, </w:t>
      </w:r>
      <w:proofErr w:type="spellStart"/>
      <w:r w:rsidRPr="00920B22">
        <w:rPr>
          <w:lang w:val="en-US"/>
        </w:rPr>
        <w:t>Kentro</w:t>
      </w:r>
      <w:proofErr w:type="spellEnd"/>
      <w:r w:rsidRPr="00920B22">
        <w:rPr>
          <w:lang w:val="en-US"/>
        </w:rPr>
        <w:t xml:space="preserve"> </w:t>
      </w:r>
      <w:proofErr w:type="spellStart"/>
      <w:r w:rsidRPr="00920B22">
        <w:rPr>
          <w:lang w:val="en-US"/>
        </w:rPr>
        <w:t>Meleton</w:t>
      </w:r>
      <w:proofErr w:type="spellEnd"/>
      <w:r w:rsidRPr="00920B22">
        <w:rPr>
          <w:lang w:val="en-US"/>
        </w:rPr>
        <w:t xml:space="preserve"> </w:t>
      </w:r>
      <w:proofErr w:type="spellStart"/>
      <w:r w:rsidRPr="00920B22">
        <w:rPr>
          <w:lang w:val="en-US"/>
        </w:rPr>
        <w:t>Asfaleias</w:t>
      </w:r>
      <w:proofErr w:type="spellEnd"/>
      <w:r w:rsidR="00C66DA4" w:rsidRPr="00920B22">
        <w:rPr>
          <w:lang w:val="en-US"/>
        </w:rPr>
        <w:t xml:space="preserve"> (Center for Security Studies – KEMEA)</w:t>
      </w:r>
      <w:r w:rsidRPr="00920B22">
        <w:rPr>
          <w:lang w:val="en-US"/>
        </w:rPr>
        <w:t xml:space="preserve">, </w:t>
      </w:r>
      <w:proofErr w:type="spellStart"/>
      <w:r w:rsidRPr="00920B22">
        <w:rPr>
          <w:lang w:val="en-US"/>
        </w:rPr>
        <w:t>Ell</w:t>
      </w:r>
      <w:r w:rsidR="00D23ACC">
        <w:rPr>
          <w:lang w:val="en-US"/>
        </w:rPr>
        <w:t>i</w:t>
      </w:r>
      <w:r w:rsidRPr="00920B22">
        <w:rPr>
          <w:lang w:val="en-US"/>
        </w:rPr>
        <w:t>niki</w:t>
      </w:r>
      <w:proofErr w:type="spellEnd"/>
      <w:r w:rsidRPr="00920B22">
        <w:rPr>
          <w:lang w:val="en-US"/>
        </w:rPr>
        <w:t xml:space="preserve"> Omada </w:t>
      </w:r>
      <w:proofErr w:type="spellStart"/>
      <w:r w:rsidRPr="00920B22">
        <w:rPr>
          <w:lang w:val="en-US"/>
        </w:rPr>
        <w:t>Diasosis</w:t>
      </w:r>
      <w:proofErr w:type="spellEnd"/>
      <w:r w:rsidRPr="00920B22">
        <w:rPr>
          <w:lang w:val="en-US"/>
        </w:rPr>
        <w:t xml:space="preserve"> </w:t>
      </w:r>
      <w:proofErr w:type="spellStart"/>
      <w:r w:rsidRPr="00920B22">
        <w:rPr>
          <w:lang w:val="en-US"/>
        </w:rPr>
        <w:t>Somateio</w:t>
      </w:r>
      <w:proofErr w:type="spellEnd"/>
      <w:r w:rsidR="00E97C33" w:rsidRPr="00920B22">
        <w:rPr>
          <w:lang w:val="en-US"/>
        </w:rPr>
        <w:t xml:space="preserve"> (Hellenic Rescue Team</w:t>
      </w:r>
      <w:r w:rsidR="00D23ACC">
        <w:rPr>
          <w:lang w:val="en-US"/>
        </w:rPr>
        <w:t xml:space="preserve"> - HRT</w:t>
      </w:r>
      <w:r w:rsidR="00E97C33" w:rsidRPr="00920B22">
        <w:rPr>
          <w:lang w:val="en-US"/>
        </w:rPr>
        <w:t>)</w:t>
      </w:r>
      <w:r w:rsidRPr="00920B22">
        <w:rPr>
          <w:lang w:val="en-US"/>
        </w:rPr>
        <w:t xml:space="preserve">, </w:t>
      </w:r>
      <w:proofErr w:type="spellStart"/>
      <w:r w:rsidRPr="00920B22">
        <w:rPr>
          <w:lang w:val="en-US"/>
        </w:rPr>
        <w:t>Aristotelio</w:t>
      </w:r>
      <w:proofErr w:type="spellEnd"/>
      <w:r w:rsidRPr="00920B22">
        <w:rPr>
          <w:lang w:val="en-US"/>
        </w:rPr>
        <w:t xml:space="preserve"> </w:t>
      </w:r>
      <w:proofErr w:type="spellStart"/>
      <w:r w:rsidRPr="00920B22">
        <w:rPr>
          <w:lang w:val="en-US"/>
        </w:rPr>
        <w:t>Panepistimio</w:t>
      </w:r>
      <w:proofErr w:type="spellEnd"/>
      <w:r w:rsidRPr="00920B22">
        <w:rPr>
          <w:lang w:val="en-US"/>
        </w:rPr>
        <w:t xml:space="preserve"> </w:t>
      </w:r>
      <w:proofErr w:type="spellStart"/>
      <w:r w:rsidRPr="00920B22">
        <w:rPr>
          <w:lang w:val="en-US"/>
        </w:rPr>
        <w:t>Thessalonikis</w:t>
      </w:r>
      <w:proofErr w:type="spellEnd"/>
      <w:r w:rsidR="00F02105">
        <w:rPr>
          <w:lang w:val="en-US"/>
        </w:rPr>
        <w:t xml:space="preserve"> (Aristotle University of Thessaloniki)</w:t>
      </w:r>
      <w:r w:rsidRPr="00920B22">
        <w:rPr>
          <w:lang w:val="en-US"/>
        </w:rPr>
        <w:t xml:space="preserve">, </w:t>
      </w:r>
      <w:proofErr w:type="spellStart"/>
      <w:r w:rsidRPr="00920B22">
        <w:rPr>
          <w:lang w:val="en-US"/>
        </w:rPr>
        <w:t>Ospe</w:t>
      </w:r>
      <w:r w:rsidR="00070DFD" w:rsidRPr="00920B22">
        <w:rPr>
          <w:lang w:val="en-US"/>
        </w:rPr>
        <w:t>d</w:t>
      </w:r>
      <w:r w:rsidRPr="00920B22">
        <w:rPr>
          <w:lang w:val="en-US"/>
        </w:rPr>
        <w:t>ale</w:t>
      </w:r>
      <w:proofErr w:type="spellEnd"/>
      <w:r w:rsidRPr="00920B22">
        <w:rPr>
          <w:lang w:val="en-US"/>
        </w:rPr>
        <w:t xml:space="preserve"> </w:t>
      </w:r>
      <w:proofErr w:type="spellStart"/>
      <w:r w:rsidRPr="00920B22">
        <w:rPr>
          <w:lang w:val="en-US"/>
        </w:rPr>
        <w:t>Israelitico</w:t>
      </w:r>
      <w:proofErr w:type="spellEnd"/>
      <w:r w:rsidR="006F30F1">
        <w:rPr>
          <w:lang w:val="en-US"/>
        </w:rPr>
        <w:t xml:space="preserve"> (Jewish Hospital Rome)</w:t>
      </w:r>
      <w:r w:rsidR="00801931" w:rsidRPr="00920B22">
        <w:rPr>
          <w:lang w:val="en-US"/>
        </w:rPr>
        <w:t xml:space="preserve">, </w:t>
      </w:r>
      <w:r w:rsidR="00F33782">
        <w:rPr>
          <w:lang w:val="en-US"/>
        </w:rPr>
        <w:t xml:space="preserve">Region of </w:t>
      </w:r>
      <w:proofErr w:type="spellStart"/>
      <w:r w:rsidR="00F33782">
        <w:rPr>
          <w:lang w:val="en-US"/>
        </w:rPr>
        <w:t>Sterea</w:t>
      </w:r>
      <w:proofErr w:type="spellEnd"/>
      <w:r w:rsidR="00F33782">
        <w:rPr>
          <w:lang w:val="en-US"/>
        </w:rPr>
        <w:t xml:space="preserve"> </w:t>
      </w:r>
      <w:proofErr w:type="spellStart"/>
      <w:r w:rsidR="00F33782">
        <w:rPr>
          <w:lang w:val="en-US"/>
        </w:rPr>
        <w:t>Ellada</w:t>
      </w:r>
      <w:proofErr w:type="spellEnd"/>
      <w:r w:rsidR="00F33782">
        <w:rPr>
          <w:lang w:val="en-US"/>
        </w:rPr>
        <w:t xml:space="preserve"> (Central Greece)</w:t>
      </w:r>
      <w:r w:rsidRPr="00920B22">
        <w:rPr>
          <w:lang w:val="en-US"/>
        </w:rPr>
        <w:t xml:space="preserve">, </w:t>
      </w:r>
      <w:proofErr w:type="spellStart"/>
      <w:r w:rsidR="0077399A" w:rsidRPr="00920B22">
        <w:rPr>
          <w:lang w:val="en-US"/>
        </w:rPr>
        <w:t>Hasicsky</w:t>
      </w:r>
      <w:proofErr w:type="spellEnd"/>
      <w:r w:rsidR="0077399A" w:rsidRPr="00920B22">
        <w:rPr>
          <w:lang w:val="en-US"/>
        </w:rPr>
        <w:t xml:space="preserve"> </w:t>
      </w:r>
      <w:proofErr w:type="spellStart"/>
      <w:r w:rsidR="0077399A" w:rsidRPr="00920B22">
        <w:rPr>
          <w:lang w:val="en-US"/>
        </w:rPr>
        <w:t>zachranny</w:t>
      </w:r>
      <w:proofErr w:type="spellEnd"/>
      <w:r w:rsidR="0077399A" w:rsidRPr="00920B22">
        <w:rPr>
          <w:lang w:val="en-US"/>
        </w:rPr>
        <w:t xml:space="preserve"> </w:t>
      </w:r>
      <w:proofErr w:type="spellStart"/>
      <w:r w:rsidR="0077399A" w:rsidRPr="00920B22">
        <w:rPr>
          <w:lang w:val="en-US"/>
        </w:rPr>
        <w:t>sbor</w:t>
      </w:r>
      <w:proofErr w:type="spellEnd"/>
      <w:r w:rsidR="0077399A" w:rsidRPr="00920B22">
        <w:rPr>
          <w:lang w:val="en-US"/>
        </w:rPr>
        <w:t xml:space="preserve"> </w:t>
      </w:r>
      <w:proofErr w:type="spellStart"/>
      <w:r w:rsidR="0077399A" w:rsidRPr="00920B22">
        <w:rPr>
          <w:lang w:val="en-US"/>
        </w:rPr>
        <w:t>Moravskoslezskeho</w:t>
      </w:r>
      <w:proofErr w:type="spellEnd"/>
      <w:r w:rsidR="0077399A" w:rsidRPr="00920B22">
        <w:rPr>
          <w:lang w:val="en-US"/>
        </w:rPr>
        <w:t xml:space="preserve"> </w:t>
      </w:r>
      <w:proofErr w:type="spellStart"/>
      <w:r w:rsidR="0077399A" w:rsidRPr="00920B22">
        <w:rPr>
          <w:lang w:val="en-US"/>
        </w:rPr>
        <w:t>kraje</w:t>
      </w:r>
      <w:proofErr w:type="spellEnd"/>
      <w:r w:rsidR="00CC05FD">
        <w:rPr>
          <w:lang w:val="en-US"/>
        </w:rPr>
        <w:t xml:space="preserve"> (Fire Rescue Brigade of Moravian-Silesian Region)</w:t>
      </w:r>
      <w:r w:rsidR="00801931" w:rsidRPr="00920B22">
        <w:rPr>
          <w:lang w:val="en-US"/>
        </w:rPr>
        <w:t xml:space="preserve">, </w:t>
      </w:r>
      <w:r w:rsidRPr="00920B22">
        <w:rPr>
          <w:lang w:val="en-US"/>
        </w:rPr>
        <w:t xml:space="preserve">Hrvatska </w:t>
      </w:r>
      <w:proofErr w:type="spellStart"/>
      <w:r w:rsidRPr="00920B22">
        <w:rPr>
          <w:lang w:val="en-US"/>
        </w:rPr>
        <w:t>vatrogasna</w:t>
      </w:r>
      <w:proofErr w:type="spellEnd"/>
      <w:r w:rsidRPr="00920B22">
        <w:rPr>
          <w:lang w:val="en-US"/>
        </w:rPr>
        <w:t xml:space="preserve"> </w:t>
      </w:r>
      <w:proofErr w:type="spellStart"/>
      <w:r w:rsidRPr="00920B22">
        <w:rPr>
          <w:lang w:val="en-US"/>
        </w:rPr>
        <w:t>zajednica</w:t>
      </w:r>
      <w:proofErr w:type="spellEnd"/>
      <w:r w:rsidR="00920B22" w:rsidRPr="00920B22">
        <w:rPr>
          <w:lang w:val="en-US"/>
        </w:rPr>
        <w:t xml:space="preserve"> (Croatian Firefighting Community)</w:t>
      </w:r>
      <w:r w:rsidRPr="00920B22">
        <w:rPr>
          <w:lang w:val="en-US"/>
        </w:rPr>
        <w:t xml:space="preserve">, </w:t>
      </w:r>
      <w:proofErr w:type="spellStart"/>
      <w:r w:rsidRPr="00920B22">
        <w:rPr>
          <w:lang w:val="en-US"/>
        </w:rPr>
        <w:t>Technick</w:t>
      </w:r>
      <w:r w:rsidR="00D15397" w:rsidRPr="00920B22">
        <w:rPr>
          <w:lang w:val="en-US"/>
        </w:rPr>
        <w:t>á</w:t>
      </w:r>
      <w:proofErr w:type="spellEnd"/>
      <w:r w:rsidRPr="00920B22">
        <w:rPr>
          <w:lang w:val="en-US"/>
        </w:rPr>
        <w:t xml:space="preserve"> </w:t>
      </w:r>
      <w:proofErr w:type="spellStart"/>
      <w:r w:rsidRPr="00920B22">
        <w:rPr>
          <w:lang w:val="en-US"/>
        </w:rPr>
        <w:t>Univerzita</w:t>
      </w:r>
      <w:proofErr w:type="spellEnd"/>
      <w:r w:rsidRPr="00920B22">
        <w:rPr>
          <w:lang w:val="en-US"/>
        </w:rPr>
        <w:t xml:space="preserve"> </w:t>
      </w:r>
      <w:proofErr w:type="spellStart"/>
      <w:r w:rsidRPr="00920B22">
        <w:rPr>
          <w:lang w:val="en-US"/>
        </w:rPr>
        <w:t>vo</w:t>
      </w:r>
      <w:proofErr w:type="spellEnd"/>
      <w:r w:rsidRPr="00920B22">
        <w:rPr>
          <w:lang w:val="en-US"/>
        </w:rPr>
        <w:t xml:space="preserve"> </w:t>
      </w:r>
      <w:proofErr w:type="spellStart"/>
      <w:r w:rsidRPr="00920B22">
        <w:rPr>
          <w:lang w:val="en-US"/>
        </w:rPr>
        <w:t>Zvolene</w:t>
      </w:r>
      <w:proofErr w:type="spellEnd"/>
      <w:r w:rsidR="00D15397" w:rsidRPr="00920B22">
        <w:rPr>
          <w:lang w:val="en-US"/>
        </w:rPr>
        <w:t xml:space="preserve"> (Technical University in Zvolen)</w:t>
      </w:r>
      <w:r w:rsidRPr="00920B22">
        <w:rPr>
          <w:lang w:val="en-US"/>
        </w:rPr>
        <w:t xml:space="preserve">, </w:t>
      </w:r>
      <w:proofErr w:type="spellStart"/>
      <w:r w:rsidRPr="00920B22">
        <w:rPr>
          <w:lang w:val="en-US"/>
        </w:rPr>
        <w:t>Ob</w:t>
      </w:r>
      <w:r w:rsidR="00D15397" w:rsidRPr="00920B22">
        <w:rPr>
          <w:lang w:val="en-US"/>
        </w:rPr>
        <w:t>č</w:t>
      </w:r>
      <w:r w:rsidRPr="00920B22">
        <w:rPr>
          <w:lang w:val="en-US"/>
        </w:rPr>
        <w:t>ianske</w:t>
      </w:r>
      <w:proofErr w:type="spellEnd"/>
      <w:r w:rsidRPr="00920B22">
        <w:rPr>
          <w:lang w:val="en-US"/>
        </w:rPr>
        <w:t xml:space="preserve"> </w:t>
      </w:r>
      <w:proofErr w:type="spellStart"/>
      <w:r w:rsidRPr="00920B22">
        <w:rPr>
          <w:lang w:val="en-US"/>
        </w:rPr>
        <w:t>Zdru</w:t>
      </w:r>
      <w:r w:rsidR="00D15397" w:rsidRPr="00920B22">
        <w:rPr>
          <w:lang w:val="en-US"/>
        </w:rPr>
        <w:t>ž</w:t>
      </w:r>
      <w:r w:rsidRPr="00920B22">
        <w:rPr>
          <w:lang w:val="en-US"/>
        </w:rPr>
        <w:t>enie</w:t>
      </w:r>
      <w:proofErr w:type="spellEnd"/>
      <w:r w:rsidRPr="00920B22">
        <w:rPr>
          <w:lang w:val="en-US"/>
        </w:rPr>
        <w:t xml:space="preserve"> </w:t>
      </w:r>
      <w:proofErr w:type="spellStart"/>
      <w:r w:rsidRPr="00920B22">
        <w:rPr>
          <w:lang w:val="en-US"/>
        </w:rPr>
        <w:t>Plame</w:t>
      </w:r>
      <w:r w:rsidR="00D15397" w:rsidRPr="00920B22">
        <w:rPr>
          <w:lang w:val="en-US"/>
        </w:rPr>
        <w:t>ň</w:t>
      </w:r>
      <w:proofErr w:type="spellEnd"/>
      <w:r w:rsidRPr="00920B22">
        <w:rPr>
          <w:lang w:val="en-US"/>
        </w:rPr>
        <w:t xml:space="preserve"> </w:t>
      </w:r>
      <w:proofErr w:type="spellStart"/>
      <w:r w:rsidRPr="00920B22">
        <w:rPr>
          <w:lang w:val="en-US"/>
        </w:rPr>
        <w:t>Bad</w:t>
      </w:r>
      <w:r w:rsidR="00D15397" w:rsidRPr="00920B22">
        <w:rPr>
          <w:lang w:val="en-US"/>
        </w:rPr>
        <w:t>í</w:t>
      </w:r>
      <w:r w:rsidRPr="00920B22">
        <w:rPr>
          <w:lang w:val="en-US"/>
        </w:rPr>
        <w:t>n</w:t>
      </w:r>
      <w:proofErr w:type="spellEnd"/>
      <w:r w:rsidR="00AF01BD">
        <w:rPr>
          <w:lang w:val="en-US"/>
        </w:rPr>
        <w:t xml:space="preserve"> (</w:t>
      </w:r>
      <w:proofErr w:type="spellStart"/>
      <w:r w:rsidR="00AF01BD">
        <w:rPr>
          <w:lang w:val="en-US"/>
        </w:rPr>
        <w:t>Plamen</w:t>
      </w:r>
      <w:proofErr w:type="spellEnd"/>
      <w:r w:rsidR="00AF01BD">
        <w:rPr>
          <w:lang w:val="en-US"/>
        </w:rPr>
        <w:t>)</w:t>
      </w:r>
      <w:r w:rsidRPr="00920B22">
        <w:rPr>
          <w:lang w:val="en-US"/>
        </w:rPr>
        <w:t xml:space="preserve">, Yayasan </w:t>
      </w:r>
      <w:r w:rsidR="00920B22" w:rsidRPr="00920B22">
        <w:rPr>
          <w:lang w:val="en-US"/>
        </w:rPr>
        <w:t>AMIKOM</w:t>
      </w:r>
      <w:r w:rsidRPr="00920B22">
        <w:rPr>
          <w:lang w:val="en-US"/>
        </w:rPr>
        <w:t xml:space="preserve"> Yogyakarta</w:t>
      </w:r>
      <w:r w:rsidR="00F33782">
        <w:rPr>
          <w:lang w:val="en-US"/>
        </w:rPr>
        <w:t xml:space="preserve"> (University of AMIKOM Yogyakarta)</w:t>
      </w:r>
      <w:r w:rsidRPr="00920B22">
        <w:rPr>
          <w:lang w:val="en-US"/>
        </w:rPr>
        <w:t xml:space="preserve">, Commonwealth Scientific and Industrial Research </w:t>
      </w:r>
      <w:proofErr w:type="spellStart"/>
      <w:r w:rsidRPr="00920B22">
        <w:rPr>
          <w:lang w:val="en-US"/>
        </w:rPr>
        <w:t>Organisation</w:t>
      </w:r>
      <w:proofErr w:type="spellEnd"/>
      <w:r w:rsidRPr="00920B22">
        <w:rPr>
          <w:lang w:val="en-US"/>
        </w:rPr>
        <w:t xml:space="preserve">, </w:t>
      </w:r>
      <w:proofErr w:type="spellStart"/>
      <w:r w:rsidRPr="00920B22">
        <w:rPr>
          <w:lang w:val="en-US"/>
        </w:rPr>
        <w:t>Universidade</w:t>
      </w:r>
      <w:proofErr w:type="spellEnd"/>
      <w:r w:rsidRPr="00920B22">
        <w:rPr>
          <w:lang w:val="en-US"/>
        </w:rPr>
        <w:t xml:space="preserve"> Fed</w:t>
      </w:r>
      <w:r w:rsidR="001B7681" w:rsidRPr="00920B22">
        <w:rPr>
          <w:lang w:val="en-US"/>
        </w:rPr>
        <w:t>e</w:t>
      </w:r>
      <w:r w:rsidRPr="00920B22">
        <w:rPr>
          <w:lang w:val="en-US"/>
        </w:rPr>
        <w:t xml:space="preserve">ral do Rio de Janeiro </w:t>
      </w:r>
      <w:r w:rsidR="00F33782">
        <w:rPr>
          <w:lang w:val="en-US"/>
        </w:rPr>
        <w:t>(Federal University of Rio de Janeiro)</w:t>
      </w:r>
    </w:p>
    <w:p w14:paraId="33BC232F" w14:textId="539E965E" w:rsidR="000A69C8" w:rsidRDefault="000A69C8" w:rsidP="000A69C8">
      <w:pPr>
        <w:jc w:val="both"/>
      </w:pPr>
    </w:p>
    <w:p w14:paraId="0E284AC2" w14:textId="77777777" w:rsidR="000A69C8" w:rsidRPr="000A69C8" w:rsidRDefault="000A69C8" w:rsidP="000A69C8">
      <w:pPr>
        <w:jc w:val="both"/>
      </w:pPr>
    </w:p>
    <w:sectPr w:rsidR="000A69C8" w:rsidRPr="000A69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864"/>
    <w:rsid w:val="00013230"/>
    <w:rsid w:val="0002291E"/>
    <w:rsid w:val="000234A1"/>
    <w:rsid w:val="0003625B"/>
    <w:rsid w:val="00060B3F"/>
    <w:rsid w:val="000652EA"/>
    <w:rsid w:val="00070DFD"/>
    <w:rsid w:val="000A69C8"/>
    <w:rsid w:val="000F7EAB"/>
    <w:rsid w:val="00103E7A"/>
    <w:rsid w:val="001349CD"/>
    <w:rsid w:val="00163C3B"/>
    <w:rsid w:val="001B7681"/>
    <w:rsid w:val="001D5834"/>
    <w:rsid w:val="001F09B2"/>
    <w:rsid w:val="001F37BA"/>
    <w:rsid w:val="00204DF5"/>
    <w:rsid w:val="00241EA5"/>
    <w:rsid w:val="00280202"/>
    <w:rsid w:val="00283DDA"/>
    <w:rsid w:val="00297802"/>
    <w:rsid w:val="002A6EE3"/>
    <w:rsid w:val="002C19C9"/>
    <w:rsid w:val="00304979"/>
    <w:rsid w:val="00313C75"/>
    <w:rsid w:val="0033142D"/>
    <w:rsid w:val="00383485"/>
    <w:rsid w:val="003C735C"/>
    <w:rsid w:val="003D438F"/>
    <w:rsid w:val="003F21DF"/>
    <w:rsid w:val="00432DD0"/>
    <w:rsid w:val="00433EC3"/>
    <w:rsid w:val="00452562"/>
    <w:rsid w:val="0047603E"/>
    <w:rsid w:val="00483B82"/>
    <w:rsid w:val="00494613"/>
    <w:rsid w:val="004D7092"/>
    <w:rsid w:val="0050597B"/>
    <w:rsid w:val="00506ABB"/>
    <w:rsid w:val="00520B4E"/>
    <w:rsid w:val="005628DA"/>
    <w:rsid w:val="00584E6D"/>
    <w:rsid w:val="005B1361"/>
    <w:rsid w:val="005B1E64"/>
    <w:rsid w:val="005D1BB3"/>
    <w:rsid w:val="005D204B"/>
    <w:rsid w:val="005E11EB"/>
    <w:rsid w:val="006035C6"/>
    <w:rsid w:val="006067DA"/>
    <w:rsid w:val="0061234B"/>
    <w:rsid w:val="00615B02"/>
    <w:rsid w:val="006268B9"/>
    <w:rsid w:val="0064309D"/>
    <w:rsid w:val="00644D21"/>
    <w:rsid w:val="00681AFD"/>
    <w:rsid w:val="0069176C"/>
    <w:rsid w:val="006C541C"/>
    <w:rsid w:val="006F30F1"/>
    <w:rsid w:val="006F52C1"/>
    <w:rsid w:val="0071722A"/>
    <w:rsid w:val="00726156"/>
    <w:rsid w:val="007677ED"/>
    <w:rsid w:val="0077399A"/>
    <w:rsid w:val="0078556A"/>
    <w:rsid w:val="007B7766"/>
    <w:rsid w:val="007D6913"/>
    <w:rsid w:val="007D7B81"/>
    <w:rsid w:val="00801931"/>
    <w:rsid w:val="00810A68"/>
    <w:rsid w:val="0083521C"/>
    <w:rsid w:val="0088602A"/>
    <w:rsid w:val="008B7420"/>
    <w:rsid w:val="008D537A"/>
    <w:rsid w:val="009024AC"/>
    <w:rsid w:val="009030C0"/>
    <w:rsid w:val="00911864"/>
    <w:rsid w:val="00920B22"/>
    <w:rsid w:val="00937C24"/>
    <w:rsid w:val="00983CC4"/>
    <w:rsid w:val="009962C7"/>
    <w:rsid w:val="009B10D9"/>
    <w:rsid w:val="009C16E3"/>
    <w:rsid w:val="009C7EB9"/>
    <w:rsid w:val="009D409E"/>
    <w:rsid w:val="009D7A9A"/>
    <w:rsid w:val="009F6F99"/>
    <w:rsid w:val="00A16751"/>
    <w:rsid w:val="00A2692C"/>
    <w:rsid w:val="00A41F5D"/>
    <w:rsid w:val="00A45C4D"/>
    <w:rsid w:val="00A4664F"/>
    <w:rsid w:val="00A8239C"/>
    <w:rsid w:val="00AB0220"/>
    <w:rsid w:val="00AD2D3E"/>
    <w:rsid w:val="00AF01BD"/>
    <w:rsid w:val="00AF2D17"/>
    <w:rsid w:val="00B067DD"/>
    <w:rsid w:val="00B11495"/>
    <w:rsid w:val="00B725BC"/>
    <w:rsid w:val="00B73285"/>
    <w:rsid w:val="00B83EE8"/>
    <w:rsid w:val="00B9190D"/>
    <w:rsid w:val="00BA2AB5"/>
    <w:rsid w:val="00BA2D2D"/>
    <w:rsid w:val="00BB3B1A"/>
    <w:rsid w:val="00BD2436"/>
    <w:rsid w:val="00BD6138"/>
    <w:rsid w:val="00BF78FE"/>
    <w:rsid w:val="00C0239E"/>
    <w:rsid w:val="00C36AF2"/>
    <w:rsid w:val="00C55CDD"/>
    <w:rsid w:val="00C56470"/>
    <w:rsid w:val="00C66DA4"/>
    <w:rsid w:val="00C80AE3"/>
    <w:rsid w:val="00C9319A"/>
    <w:rsid w:val="00CA0198"/>
    <w:rsid w:val="00CA7EA8"/>
    <w:rsid w:val="00CB4907"/>
    <w:rsid w:val="00CC05FD"/>
    <w:rsid w:val="00CF0775"/>
    <w:rsid w:val="00CF76F4"/>
    <w:rsid w:val="00D115FE"/>
    <w:rsid w:val="00D15397"/>
    <w:rsid w:val="00D23ACC"/>
    <w:rsid w:val="00D37808"/>
    <w:rsid w:val="00D479EE"/>
    <w:rsid w:val="00DC4742"/>
    <w:rsid w:val="00DD39CB"/>
    <w:rsid w:val="00DE2DA4"/>
    <w:rsid w:val="00DE4B88"/>
    <w:rsid w:val="00E1243D"/>
    <w:rsid w:val="00E240A4"/>
    <w:rsid w:val="00E54FBD"/>
    <w:rsid w:val="00E871BB"/>
    <w:rsid w:val="00E97C33"/>
    <w:rsid w:val="00EB0537"/>
    <w:rsid w:val="00EC7B47"/>
    <w:rsid w:val="00EE0C69"/>
    <w:rsid w:val="00F02105"/>
    <w:rsid w:val="00F33782"/>
    <w:rsid w:val="00F42BDC"/>
    <w:rsid w:val="00F9392A"/>
    <w:rsid w:val="00FA3CF5"/>
    <w:rsid w:val="00FC0F19"/>
    <w:rsid w:val="00FD272A"/>
    <w:rsid w:val="00FD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213074"/>
  <w15:chartTrackingRefBased/>
  <w15:docId w15:val="{13D4F97A-BFE8-4ECD-9CE8-1B9DD834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E124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dpis2">
    <w:name w:val="heading 2"/>
    <w:basedOn w:val="Normlny"/>
    <w:link w:val="Nadpis2Char"/>
    <w:uiPriority w:val="9"/>
    <w:qFormat/>
    <w:rsid w:val="00E124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1243D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dpis2Char">
    <w:name w:val="Nadpis 2 Char"/>
    <w:basedOn w:val="Predvolenpsmoodseku"/>
    <w:link w:val="Nadpis2"/>
    <w:uiPriority w:val="9"/>
    <w:rsid w:val="00E1243D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ormlnywebov">
    <w:name w:val="Normal (Web)"/>
    <w:basedOn w:val="Normlny"/>
    <w:uiPriority w:val="99"/>
    <w:semiHidden/>
    <w:unhideWhenUsed/>
    <w:rsid w:val="00E1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Vrazn">
    <w:name w:val="Strong"/>
    <w:basedOn w:val="Predvolenpsmoodseku"/>
    <w:uiPriority w:val="22"/>
    <w:qFormat/>
    <w:rsid w:val="00E1243D"/>
    <w:rPr>
      <w:b/>
      <w:bCs/>
    </w:rPr>
  </w:style>
  <w:style w:type="paragraph" w:customStyle="1" w:styleId="paragraph">
    <w:name w:val="paragraph"/>
    <w:basedOn w:val="Normlny"/>
    <w:rsid w:val="00E1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Odkaznakomentr">
    <w:name w:val="annotation reference"/>
    <w:basedOn w:val="Predvolenpsmoodseku"/>
    <w:uiPriority w:val="99"/>
    <w:semiHidden/>
    <w:unhideWhenUsed/>
    <w:rsid w:val="004D70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9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9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9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92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BB3B1A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1D5834"/>
    <w:rPr>
      <w:color w:val="0563C1" w:themeColor="hyperlink"/>
      <w:u w:val="single"/>
    </w:rPr>
  </w:style>
  <w:style w:type="character" w:customStyle="1" w:styleId="Menzionenonrisolta1">
    <w:name w:val="Menzione non risolta1"/>
    <w:basedOn w:val="Predvolenpsmoodseku"/>
    <w:uiPriority w:val="99"/>
    <w:semiHidden/>
    <w:unhideWhenUsed/>
    <w:rsid w:val="001D5834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3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30C0"/>
    <w:rPr>
      <w:rFonts w:ascii="Segoe UI" w:hAnsi="Segoe UI" w:cs="Segoe UI"/>
      <w:sz w:val="18"/>
      <w:szCs w:val="18"/>
    </w:rPr>
  </w:style>
  <w:style w:type="character" w:styleId="Zvraznenie">
    <w:name w:val="Emphasis"/>
    <w:basedOn w:val="Predvolenpsmoodseku"/>
    <w:uiPriority w:val="20"/>
    <w:qFormat/>
    <w:rsid w:val="000A69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9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0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8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3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cordis.europa.eu/project/id/1010372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46E1B-B290-1846-88E3-F90A2189E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955</Words>
  <Characters>5445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Lovorko Maric (MD)</dc:creator>
  <cp:keywords/>
  <dc:description/>
  <cp:lastModifiedBy>Andrea Majlingová</cp:lastModifiedBy>
  <cp:revision>2</cp:revision>
  <cp:lastPrinted>2021-12-10T08:16:00Z</cp:lastPrinted>
  <dcterms:created xsi:type="dcterms:W3CDTF">2021-12-10T09:08:00Z</dcterms:created>
  <dcterms:modified xsi:type="dcterms:W3CDTF">2021-12-10T09:08:00Z</dcterms:modified>
</cp:coreProperties>
</file>